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BCC" w:rsidRDefault="00BC3D61" w:rsidP="00E77BCC">
      <w:pPr>
        <w:jc w:val="right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Муниципальное дошкольное общеобразовательное бюджетное учреждение</w:t>
      </w:r>
    </w:p>
    <w:p w:rsidR="002851C9" w:rsidRPr="00D1738D" w:rsidRDefault="00BC3D61" w:rsidP="00E77BCC">
      <w:pPr>
        <w:jc w:val="right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Усть-Ярульский детский сад № 14 «Тополёк</w:t>
      </w:r>
      <w:r w:rsidR="00D1738D" w:rsidRPr="00D1738D">
        <w:rPr>
          <w:rFonts w:ascii="Times New Roman" w:hAnsi="Times New Roman"/>
          <w:sz w:val="24"/>
          <w:szCs w:val="24"/>
        </w:rPr>
        <w:t>»</w:t>
      </w:r>
    </w:p>
    <w:p w:rsidR="0064193B" w:rsidRPr="00D1738D" w:rsidRDefault="002851C9" w:rsidP="00E25720">
      <w:pPr>
        <w:pStyle w:val="2"/>
        <w:jc w:val="center"/>
        <w:rPr>
          <w:rFonts w:ascii="Times New Roman" w:hAnsi="Times New Roman" w:cs="Times New Roman"/>
          <w:sz w:val="44"/>
          <w:szCs w:val="24"/>
        </w:rPr>
      </w:pPr>
      <w:r w:rsidRPr="00D1738D">
        <w:rPr>
          <w:rFonts w:ascii="Times New Roman" w:hAnsi="Times New Roman" w:cs="Times New Roman"/>
          <w:sz w:val="44"/>
          <w:szCs w:val="24"/>
        </w:rPr>
        <w:t>Паспорт</w:t>
      </w:r>
    </w:p>
    <w:p w:rsidR="002851C9" w:rsidRPr="00D1738D" w:rsidRDefault="002851C9" w:rsidP="00E25720">
      <w:pPr>
        <w:pStyle w:val="2"/>
        <w:jc w:val="center"/>
        <w:rPr>
          <w:rFonts w:ascii="Times New Roman" w:hAnsi="Times New Roman" w:cs="Times New Roman"/>
          <w:sz w:val="44"/>
          <w:szCs w:val="24"/>
        </w:rPr>
      </w:pPr>
      <w:r w:rsidRPr="00D1738D">
        <w:rPr>
          <w:rFonts w:ascii="Times New Roman" w:hAnsi="Times New Roman" w:cs="Times New Roman"/>
          <w:sz w:val="44"/>
          <w:szCs w:val="24"/>
        </w:rPr>
        <w:t>логопедического кабинета</w:t>
      </w:r>
    </w:p>
    <w:p w:rsidR="002851C9" w:rsidRPr="00D1738D" w:rsidRDefault="002851C9" w:rsidP="002851C9">
      <w:pPr>
        <w:spacing w:line="360" w:lineRule="auto"/>
        <w:ind w:left="34"/>
        <w:jc w:val="right"/>
        <w:rPr>
          <w:rFonts w:ascii="Times New Roman" w:hAnsi="Times New Roman"/>
          <w:b/>
          <w:sz w:val="24"/>
          <w:szCs w:val="24"/>
        </w:rPr>
      </w:pPr>
    </w:p>
    <w:p w:rsidR="00E25720" w:rsidRPr="00D1738D" w:rsidRDefault="00E25720" w:rsidP="002851C9">
      <w:pPr>
        <w:spacing w:line="360" w:lineRule="auto"/>
        <w:ind w:left="34"/>
        <w:jc w:val="right"/>
        <w:rPr>
          <w:rFonts w:ascii="Times New Roman" w:hAnsi="Times New Roman"/>
          <w:b/>
          <w:sz w:val="24"/>
          <w:szCs w:val="24"/>
        </w:rPr>
      </w:pPr>
    </w:p>
    <w:p w:rsidR="00BC3D61" w:rsidRPr="00D1738D" w:rsidRDefault="0064193B" w:rsidP="0064193B">
      <w:pPr>
        <w:spacing w:line="360" w:lineRule="auto"/>
        <w:ind w:left="34"/>
        <w:jc w:val="center"/>
        <w:rPr>
          <w:rFonts w:ascii="Times New Roman" w:hAnsi="Times New Roman"/>
          <w:b/>
          <w:sz w:val="24"/>
          <w:szCs w:val="24"/>
        </w:rPr>
      </w:pPr>
      <w:r w:rsidRPr="00D1738D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29300" cy="3991548"/>
            <wp:effectExtent l="0" t="0" r="0" b="0"/>
            <wp:docPr id="5" name="Рисунок 4" descr="logop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ped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389" cy="399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D61" w:rsidRPr="00D1738D" w:rsidRDefault="00BC3D61" w:rsidP="002851C9">
      <w:pPr>
        <w:spacing w:line="360" w:lineRule="auto"/>
        <w:ind w:left="34"/>
        <w:jc w:val="right"/>
        <w:rPr>
          <w:rFonts w:ascii="Times New Roman" w:hAnsi="Times New Roman"/>
          <w:b/>
          <w:sz w:val="24"/>
          <w:szCs w:val="24"/>
        </w:rPr>
      </w:pPr>
    </w:p>
    <w:p w:rsidR="00BC3D61" w:rsidRPr="00D1738D" w:rsidRDefault="00BC3D61" w:rsidP="002851C9">
      <w:pPr>
        <w:spacing w:line="360" w:lineRule="auto"/>
        <w:ind w:left="34"/>
        <w:jc w:val="right"/>
        <w:rPr>
          <w:rFonts w:ascii="Times New Roman" w:hAnsi="Times New Roman"/>
          <w:b/>
          <w:sz w:val="24"/>
          <w:szCs w:val="24"/>
        </w:rPr>
      </w:pPr>
    </w:p>
    <w:p w:rsidR="00BC3D61" w:rsidRPr="00D1738D" w:rsidRDefault="002851C9" w:rsidP="00E25720">
      <w:pPr>
        <w:spacing w:line="360" w:lineRule="auto"/>
        <w:jc w:val="right"/>
        <w:rPr>
          <w:rFonts w:ascii="Times New Roman" w:hAnsi="Times New Roman"/>
          <w:iCs/>
          <w:sz w:val="24"/>
          <w:szCs w:val="24"/>
        </w:rPr>
      </w:pPr>
      <w:r w:rsidRPr="00D1738D">
        <w:rPr>
          <w:rFonts w:ascii="Times New Roman" w:hAnsi="Times New Roman"/>
          <w:iCs/>
          <w:sz w:val="24"/>
          <w:szCs w:val="24"/>
        </w:rPr>
        <w:t xml:space="preserve">учитель-логопед </w:t>
      </w:r>
    </w:p>
    <w:p w:rsidR="002851C9" w:rsidRPr="00D1738D" w:rsidRDefault="00585984" w:rsidP="00E25720">
      <w:pPr>
        <w:spacing w:line="360" w:lineRule="auto"/>
        <w:ind w:left="34"/>
        <w:jc w:val="right"/>
        <w:rPr>
          <w:rFonts w:ascii="Times New Roman" w:hAnsi="Times New Roman"/>
          <w:iCs/>
          <w:sz w:val="24"/>
          <w:szCs w:val="24"/>
        </w:rPr>
      </w:pPr>
      <w:r w:rsidRPr="00D1738D">
        <w:rPr>
          <w:rFonts w:ascii="Times New Roman" w:hAnsi="Times New Roman"/>
          <w:iCs/>
          <w:sz w:val="24"/>
          <w:szCs w:val="24"/>
        </w:rPr>
        <w:t>Василевская Наталия Владимировна</w:t>
      </w:r>
    </w:p>
    <w:p w:rsidR="002851C9" w:rsidRPr="00D1738D" w:rsidRDefault="002851C9" w:rsidP="002851C9">
      <w:pPr>
        <w:jc w:val="both"/>
        <w:rPr>
          <w:rFonts w:ascii="Times New Roman" w:hAnsi="Times New Roman"/>
          <w:b/>
          <w:sz w:val="24"/>
          <w:szCs w:val="24"/>
        </w:rPr>
      </w:pPr>
    </w:p>
    <w:p w:rsidR="00745F5E" w:rsidRPr="00D1738D" w:rsidRDefault="00745F5E" w:rsidP="002851C9">
      <w:pPr>
        <w:jc w:val="both"/>
        <w:rPr>
          <w:rFonts w:ascii="Times New Roman" w:hAnsi="Times New Roman"/>
          <w:b/>
          <w:sz w:val="24"/>
          <w:szCs w:val="24"/>
        </w:rPr>
      </w:pPr>
    </w:p>
    <w:p w:rsidR="00745F5E" w:rsidRPr="00D1738D" w:rsidRDefault="00D948B4" w:rsidP="002851C9">
      <w:pPr>
        <w:jc w:val="both"/>
        <w:rPr>
          <w:rFonts w:ascii="Times New Roman" w:hAnsi="Times New Roman"/>
          <w:b/>
          <w:sz w:val="24"/>
          <w:szCs w:val="24"/>
        </w:rPr>
      </w:pPr>
      <w:r w:rsidRPr="00D1738D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09850" cy="2714625"/>
            <wp:effectExtent l="19050" t="0" r="0" b="0"/>
            <wp:docPr id="15" name="Рисунок 41" descr="C:\Users\1\AppData\Local\Microsoft\Windows\INetCache\Content.Word\P_20180212_155721_0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AppData\Local\Microsoft\Windows\INetCache\Content.Word\P_20180212_155721_001[1]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846" cy="271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738D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47458" cy="2682075"/>
            <wp:effectExtent l="19050" t="0" r="492" b="0"/>
            <wp:docPr id="18" name="Рисунок 44" descr="C:\Users\1\AppData\Local\Microsoft\Windows\INetCache\Content.Word\P_20180212_155818_0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1\AppData\Local\Microsoft\Windows\INetCache\Content.Word\P_20180212_155818_002[1]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320" cy="2691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8B4" w:rsidRPr="00E77BCC" w:rsidRDefault="00745F5E" w:rsidP="008C44C4">
      <w:pPr>
        <w:pStyle w:val="a7"/>
        <w:numPr>
          <w:ilvl w:val="0"/>
          <w:numId w:val="26"/>
        </w:numPr>
        <w:jc w:val="center"/>
        <w:rPr>
          <w:rFonts w:ascii="Times New Roman" w:hAnsi="Times New Roman"/>
          <w:b/>
          <w:sz w:val="24"/>
          <w:szCs w:val="24"/>
        </w:rPr>
      </w:pPr>
      <w:r w:rsidRPr="00E77BCC">
        <w:rPr>
          <w:rFonts w:ascii="Times New Roman" w:hAnsi="Times New Roman"/>
          <w:b/>
          <w:sz w:val="24"/>
          <w:szCs w:val="24"/>
        </w:rPr>
        <w:t>График работы кабинета</w:t>
      </w:r>
      <w:r w:rsidR="00FB3E59">
        <w:rPr>
          <w:rFonts w:ascii="Times New Roman" w:hAnsi="Times New Roman"/>
          <w:b/>
          <w:sz w:val="24"/>
          <w:szCs w:val="24"/>
        </w:rPr>
        <w:t xml:space="preserve"> на 2023-24</w:t>
      </w:r>
      <w:r w:rsidR="00FF6FC7" w:rsidRPr="00E77BCC">
        <w:rPr>
          <w:rFonts w:ascii="Times New Roman" w:hAnsi="Times New Roman"/>
          <w:b/>
          <w:sz w:val="24"/>
          <w:szCs w:val="24"/>
        </w:rPr>
        <w:t xml:space="preserve"> учебный год</w:t>
      </w:r>
      <w:r w:rsidRPr="00E77BCC">
        <w:rPr>
          <w:rFonts w:ascii="Times New Roman" w:hAnsi="Times New Roman"/>
          <w:b/>
          <w:sz w:val="24"/>
          <w:szCs w:val="24"/>
        </w:rPr>
        <w:t>.</w:t>
      </w:r>
    </w:p>
    <w:p w:rsidR="00C065E9" w:rsidRPr="00D1738D" w:rsidRDefault="00FB3E59" w:rsidP="008C44C4">
      <w:pPr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Понедельник </w:t>
      </w:r>
      <w:r w:rsidR="00C065E9" w:rsidRPr="00D1738D">
        <w:rPr>
          <w:rFonts w:ascii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  <w:lang w:eastAsia="ru-RU"/>
        </w:rPr>
        <w:t>0</w:t>
      </w:r>
      <w:r w:rsidR="00FD5077" w:rsidRPr="00D1738D">
        <w:rPr>
          <w:rFonts w:ascii="Times New Roman" w:hAnsi="Times New Roman"/>
          <w:sz w:val="24"/>
          <w:szCs w:val="24"/>
          <w:lang w:eastAsia="ru-RU"/>
        </w:rPr>
        <w:t>9.00-11</w:t>
      </w:r>
      <w:r w:rsidR="00C065E9" w:rsidRPr="00D1738D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>3</w:t>
      </w:r>
      <w:r w:rsidR="00C065E9" w:rsidRPr="00D1738D">
        <w:rPr>
          <w:rFonts w:ascii="Times New Roman" w:hAnsi="Times New Roman"/>
          <w:sz w:val="24"/>
          <w:szCs w:val="24"/>
          <w:lang w:eastAsia="ru-RU"/>
        </w:rPr>
        <w:t>0</w:t>
      </w:r>
    </w:p>
    <w:p w:rsidR="00067029" w:rsidRPr="00D1738D" w:rsidRDefault="00C065E9" w:rsidP="008C44C4">
      <w:pPr>
        <w:jc w:val="center"/>
        <w:rPr>
          <w:rFonts w:ascii="Times New Roman" w:hAnsi="Times New Roman"/>
          <w:sz w:val="24"/>
          <w:szCs w:val="24"/>
          <w:lang w:eastAsia="ru-RU"/>
        </w:rPr>
      </w:pPr>
      <w:r w:rsidRPr="00D1738D">
        <w:rPr>
          <w:rFonts w:ascii="Times New Roman" w:hAnsi="Times New Roman"/>
          <w:sz w:val="24"/>
          <w:szCs w:val="24"/>
          <w:lang w:eastAsia="ru-RU"/>
        </w:rPr>
        <w:t xml:space="preserve">Четверг  - </w:t>
      </w:r>
      <w:r w:rsidR="00FB3E59">
        <w:rPr>
          <w:rFonts w:ascii="Times New Roman" w:hAnsi="Times New Roman"/>
          <w:sz w:val="24"/>
          <w:szCs w:val="24"/>
          <w:lang w:eastAsia="ru-RU"/>
        </w:rPr>
        <w:t>09.00-11.3</w:t>
      </w:r>
      <w:r w:rsidRPr="00D1738D">
        <w:rPr>
          <w:rFonts w:ascii="Times New Roman" w:hAnsi="Times New Roman"/>
          <w:sz w:val="24"/>
          <w:szCs w:val="24"/>
          <w:lang w:eastAsia="ru-RU"/>
        </w:rPr>
        <w:t>0</w:t>
      </w:r>
    </w:p>
    <w:p w:rsidR="00D96701" w:rsidRPr="00E77BCC" w:rsidRDefault="007C2EE7" w:rsidP="00E77BCC">
      <w:pPr>
        <w:pStyle w:val="a7"/>
        <w:numPr>
          <w:ilvl w:val="0"/>
          <w:numId w:val="26"/>
        </w:numPr>
        <w:jc w:val="center"/>
        <w:rPr>
          <w:rFonts w:ascii="Times New Roman" w:hAnsi="Times New Roman"/>
          <w:sz w:val="24"/>
          <w:szCs w:val="24"/>
          <w:lang w:eastAsia="ru-RU"/>
        </w:rPr>
      </w:pPr>
      <w:r w:rsidRPr="00E77BCC">
        <w:rPr>
          <w:rFonts w:ascii="Times New Roman" w:hAnsi="Times New Roman"/>
          <w:b/>
          <w:sz w:val="24"/>
          <w:szCs w:val="24"/>
        </w:rPr>
        <w:t>Оборудование кабинета</w:t>
      </w:r>
      <w:r w:rsidR="007A73DC" w:rsidRPr="00D1738D">
        <w:rPr>
          <w:rFonts w:ascii="Times New Roman" w:hAnsi="Times New Roman"/>
          <w:b/>
          <w:sz w:val="24"/>
          <w:szCs w:val="24"/>
          <w:u w:val="single"/>
        </w:rPr>
        <w:t>.</w:t>
      </w:r>
    </w:p>
    <w:p w:rsidR="00D96701" w:rsidRPr="00D1738D" w:rsidRDefault="00D96701" w:rsidP="00D96701">
      <w:pPr>
        <w:pStyle w:val="a7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1738D">
        <w:rPr>
          <w:rFonts w:ascii="Times New Roman" w:hAnsi="Times New Roman"/>
          <w:b/>
          <w:sz w:val="24"/>
          <w:szCs w:val="24"/>
        </w:rPr>
        <w:t>Мебель</w:t>
      </w:r>
      <w:r w:rsidR="00E77BCC">
        <w:rPr>
          <w:rFonts w:ascii="Times New Roman" w:hAnsi="Times New Roman"/>
          <w:b/>
          <w:sz w:val="24"/>
          <w:szCs w:val="24"/>
        </w:rPr>
        <w:t>.</w:t>
      </w:r>
    </w:p>
    <w:tbl>
      <w:tblPr>
        <w:tblStyle w:val="a8"/>
        <w:tblW w:w="10464" w:type="dxa"/>
        <w:tblInd w:w="-743" w:type="dxa"/>
        <w:tblLook w:val="04A0"/>
      </w:tblPr>
      <w:tblGrid>
        <w:gridCol w:w="1727"/>
        <w:gridCol w:w="3882"/>
        <w:gridCol w:w="1295"/>
        <w:gridCol w:w="3560"/>
      </w:tblGrid>
      <w:tr w:rsidR="00E1022C" w:rsidRPr="00D1738D" w:rsidTr="00FD5077">
        <w:trPr>
          <w:trHeight w:val="548"/>
        </w:trPr>
        <w:tc>
          <w:tcPr>
            <w:tcW w:w="1727" w:type="dxa"/>
          </w:tcPr>
          <w:p w:rsidR="00E1022C" w:rsidRPr="00D1738D" w:rsidRDefault="00E1022C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882" w:type="dxa"/>
          </w:tcPr>
          <w:p w:rsidR="00E1022C" w:rsidRPr="00D1738D" w:rsidRDefault="00E1022C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Оборудование</w:t>
            </w:r>
          </w:p>
        </w:tc>
        <w:tc>
          <w:tcPr>
            <w:tcW w:w="1295" w:type="dxa"/>
          </w:tcPr>
          <w:p w:rsidR="00E1022C" w:rsidRPr="00D1738D" w:rsidRDefault="00E1022C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3560" w:type="dxa"/>
          </w:tcPr>
          <w:p w:rsidR="00E1022C" w:rsidRPr="00D1738D" w:rsidRDefault="00E1022C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Инвентарный номер</w:t>
            </w:r>
          </w:p>
        </w:tc>
      </w:tr>
      <w:tr w:rsidR="00E1022C" w:rsidRPr="00D1738D" w:rsidTr="00FD5077">
        <w:trPr>
          <w:trHeight w:val="519"/>
        </w:trPr>
        <w:tc>
          <w:tcPr>
            <w:tcW w:w="1727" w:type="dxa"/>
          </w:tcPr>
          <w:p w:rsidR="00E1022C" w:rsidRPr="00D1738D" w:rsidRDefault="00CB5767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82" w:type="dxa"/>
          </w:tcPr>
          <w:p w:rsidR="00E1022C" w:rsidRPr="00D1738D" w:rsidRDefault="00CB5767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Стол </w:t>
            </w:r>
            <w:r w:rsidR="00D96701"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для логопеда</w:t>
            </w:r>
          </w:p>
        </w:tc>
        <w:tc>
          <w:tcPr>
            <w:tcW w:w="1295" w:type="dxa"/>
          </w:tcPr>
          <w:p w:rsidR="00E1022C" w:rsidRPr="00D1738D" w:rsidRDefault="00CB5767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0" w:type="dxa"/>
          </w:tcPr>
          <w:p w:rsidR="00E1022C" w:rsidRPr="00D1738D" w:rsidRDefault="00E1022C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1022C" w:rsidRPr="00D1738D" w:rsidTr="00FD5077">
        <w:trPr>
          <w:trHeight w:val="548"/>
        </w:trPr>
        <w:tc>
          <w:tcPr>
            <w:tcW w:w="1727" w:type="dxa"/>
          </w:tcPr>
          <w:p w:rsidR="00E1022C" w:rsidRPr="00D1738D" w:rsidRDefault="00CB5767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82" w:type="dxa"/>
          </w:tcPr>
          <w:p w:rsidR="00E1022C" w:rsidRPr="00D1738D" w:rsidRDefault="00CB5767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Детский стол</w:t>
            </w:r>
          </w:p>
        </w:tc>
        <w:tc>
          <w:tcPr>
            <w:tcW w:w="1295" w:type="dxa"/>
          </w:tcPr>
          <w:p w:rsidR="00E1022C" w:rsidRPr="00D1738D" w:rsidRDefault="00CB5767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0" w:type="dxa"/>
          </w:tcPr>
          <w:p w:rsidR="00E1022C" w:rsidRPr="00D1738D" w:rsidRDefault="00E1022C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1022C" w:rsidRPr="00D1738D" w:rsidTr="00FD5077">
        <w:trPr>
          <w:trHeight w:val="519"/>
        </w:trPr>
        <w:tc>
          <w:tcPr>
            <w:tcW w:w="1727" w:type="dxa"/>
          </w:tcPr>
          <w:p w:rsidR="00E1022C" w:rsidRPr="00D1738D" w:rsidRDefault="00CB5767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82" w:type="dxa"/>
          </w:tcPr>
          <w:p w:rsidR="00E1022C" w:rsidRPr="00D1738D" w:rsidRDefault="00D96701" w:rsidP="00D96701">
            <w:pPr>
              <w:pStyle w:val="1"/>
              <w:shd w:val="clear" w:color="auto" w:fill="auto"/>
              <w:tabs>
                <w:tab w:val="left" w:pos="285"/>
              </w:tabs>
              <w:spacing w:before="0"/>
              <w:rPr>
                <w:sz w:val="24"/>
                <w:szCs w:val="24"/>
              </w:rPr>
            </w:pPr>
            <w:r w:rsidRPr="00D1738D">
              <w:rPr>
                <w:color w:val="000000"/>
                <w:sz w:val="24"/>
                <w:szCs w:val="24"/>
              </w:rPr>
              <w:t xml:space="preserve"> Настенное зеркало.</w:t>
            </w:r>
          </w:p>
        </w:tc>
        <w:tc>
          <w:tcPr>
            <w:tcW w:w="1295" w:type="dxa"/>
          </w:tcPr>
          <w:p w:rsidR="00E1022C" w:rsidRPr="00D1738D" w:rsidRDefault="00CB5767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0" w:type="dxa"/>
          </w:tcPr>
          <w:p w:rsidR="00E1022C" w:rsidRPr="00D1738D" w:rsidRDefault="00E1022C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1022C" w:rsidRPr="00D1738D" w:rsidTr="00FD5077">
        <w:trPr>
          <w:trHeight w:val="548"/>
        </w:trPr>
        <w:tc>
          <w:tcPr>
            <w:tcW w:w="1727" w:type="dxa"/>
          </w:tcPr>
          <w:p w:rsidR="00E1022C" w:rsidRPr="00D1738D" w:rsidRDefault="00CB5767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82" w:type="dxa"/>
          </w:tcPr>
          <w:p w:rsidR="00E1022C" w:rsidRPr="00D1738D" w:rsidRDefault="00CB5767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Шкафчик на колёсиках</w:t>
            </w:r>
          </w:p>
        </w:tc>
        <w:tc>
          <w:tcPr>
            <w:tcW w:w="1295" w:type="dxa"/>
          </w:tcPr>
          <w:p w:rsidR="00E1022C" w:rsidRPr="00D1738D" w:rsidRDefault="00CB5767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0" w:type="dxa"/>
          </w:tcPr>
          <w:p w:rsidR="00E1022C" w:rsidRPr="00D1738D" w:rsidRDefault="00E1022C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1022C" w:rsidRPr="00D1738D" w:rsidTr="00FD5077">
        <w:trPr>
          <w:trHeight w:val="548"/>
        </w:trPr>
        <w:tc>
          <w:tcPr>
            <w:tcW w:w="1727" w:type="dxa"/>
          </w:tcPr>
          <w:p w:rsidR="00E1022C" w:rsidRPr="00D1738D" w:rsidRDefault="00CB5767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82" w:type="dxa"/>
          </w:tcPr>
          <w:p w:rsidR="00E1022C" w:rsidRPr="00D1738D" w:rsidRDefault="00CB5767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Книжный шкаф</w:t>
            </w:r>
          </w:p>
        </w:tc>
        <w:tc>
          <w:tcPr>
            <w:tcW w:w="1295" w:type="dxa"/>
          </w:tcPr>
          <w:p w:rsidR="00E1022C" w:rsidRPr="00D1738D" w:rsidRDefault="00CB5767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0" w:type="dxa"/>
          </w:tcPr>
          <w:p w:rsidR="00E1022C" w:rsidRPr="00D1738D" w:rsidRDefault="00E1022C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96701" w:rsidRPr="00D1738D" w:rsidTr="00FD5077">
        <w:trPr>
          <w:trHeight w:val="548"/>
        </w:trPr>
        <w:tc>
          <w:tcPr>
            <w:tcW w:w="1727" w:type="dxa"/>
          </w:tcPr>
          <w:p w:rsidR="00D96701" w:rsidRPr="00D1738D" w:rsidRDefault="00D96701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82" w:type="dxa"/>
          </w:tcPr>
          <w:p w:rsidR="00D96701" w:rsidRPr="00D1738D" w:rsidRDefault="00D96701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Стул для взрослого</w:t>
            </w:r>
          </w:p>
        </w:tc>
        <w:tc>
          <w:tcPr>
            <w:tcW w:w="1295" w:type="dxa"/>
          </w:tcPr>
          <w:p w:rsidR="00D96701" w:rsidRPr="00D1738D" w:rsidRDefault="00D96701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0" w:type="dxa"/>
          </w:tcPr>
          <w:p w:rsidR="00D96701" w:rsidRPr="00D1738D" w:rsidRDefault="00D96701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96701" w:rsidRPr="00D1738D" w:rsidTr="00FD5077">
        <w:trPr>
          <w:trHeight w:val="548"/>
        </w:trPr>
        <w:tc>
          <w:tcPr>
            <w:tcW w:w="1727" w:type="dxa"/>
          </w:tcPr>
          <w:p w:rsidR="00D96701" w:rsidRPr="00D1738D" w:rsidRDefault="00FD5077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82" w:type="dxa"/>
          </w:tcPr>
          <w:p w:rsidR="00D96701" w:rsidRPr="00D1738D" w:rsidRDefault="00D96701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Стулья для детей</w:t>
            </w:r>
          </w:p>
        </w:tc>
        <w:tc>
          <w:tcPr>
            <w:tcW w:w="1295" w:type="dxa"/>
          </w:tcPr>
          <w:p w:rsidR="00D96701" w:rsidRPr="00D1738D" w:rsidRDefault="00D96701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60" w:type="dxa"/>
          </w:tcPr>
          <w:p w:rsidR="00D96701" w:rsidRPr="00D1738D" w:rsidRDefault="00D96701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FD5077" w:rsidRDefault="00FD5077" w:rsidP="00067029">
      <w:pPr>
        <w:rPr>
          <w:rFonts w:ascii="Times New Roman" w:hAnsi="Times New Roman"/>
          <w:sz w:val="24"/>
          <w:szCs w:val="24"/>
          <w:lang w:eastAsia="ru-RU"/>
        </w:rPr>
      </w:pPr>
    </w:p>
    <w:p w:rsidR="008C44C4" w:rsidRDefault="008C44C4" w:rsidP="00067029">
      <w:pPr>
        <w:rPr>
          <w:rFonts w:ascii="Times New Roman" w:hAnsi="Times New Roman"/>
          <w:sz w:val="24"/>
          <w:szCs w:val="24"/>
          <w:lang w:eastAsia="ru-RU"/>
        </w:rPr>
      </w:pPr>
    </w:p>
    <w:p w:rsidR="008C44C4" w:rsidRDefault="008C44C4" w:rsidP="00067029">
      <w:pPr>
        <w:rPr>
          <w:rFonts w:ascii="Times New Roman" w:hAnsi="Times New Roman"/>
          <w:sz w:val="24"/>
          <w:szCs w:val="24"/>
          <w:lang w:eastAsia="ru-RU"/>
        </w:rPr>
      </w:pPr>
    </w:p>
    <w:p w:rsidR="003345C6" w:rsidRDefault="003345C6" w:rsidP="00067029">
      <w:pPr>
        <w:rPr>
          <w:rFonts w:ascii="Times New Roman" w:hAnsi="Times New Roman"/>
          <w:sz w:val="24"/>
          <w:szCs w:val="24"/>
          <w:lang w:eastAsia="ru-RU"/>
        </w:rPr>
      </w:pPr>
    </w:p>
    <w:p w:rsidR="008C44C4" w:rsidRPr="00D1738D" w:rsidRDefault="008C44C4" w:rsidP="00067029">
      <w:pPr>
        <w:rPr>
          <w:rFonts w:ascii="Times New Roman" w:hAnsi="Times New Roman"/>
          <w:sz w:val="24"/>
          <w:szCs w:val="24"/>
          <w:lang w:eastAsia="ru-RU"/>
        </w:rPr>
      </w:pPr>
    </w:p>
    <w:p w:rsidR="0020172F" w:rsidRPr="00E77BCC" w:rsidRDefault="005C312F" w:rsidP="00F46C69">
      <w:pPr>
        <w:pStyle w:val="a7"/>
        <w:numPr>
          <w:ilvl w:val="0"/>
          <w:numId w:val="26"/>
        </w:num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77BCC">
        <w:rPr>
          <w:rFonts w:ascii="Times New Roman" w:hAnsi="Times New Roman"/>
          <w:b/>
          <w:sz w:val="24"/>
          <w:szCs w:val="24"/>
          <w:lang w:eastAsia="ru-RU"/>
        </w:rPr>
        <w:lastRenderedPageBreak/>
        <w:t>Методическое обеспечение</w:t>
      </w:r>
    </w:p>
    <w:tbl>
      <w:tblPr>
        <w:tblStyle w:val="a8"/>
        <w:tblW w:w="0" w:type="auto"/>
        <w:tblInd w:w="-885" w:type="dxa"/>
        <w:tblLayout w:type="fixed"/>
        <w:tblLook w:val="04A0"/>
      </w:tblPr>
      <w:tblGrid>
        <w:gridCol w:w="5246"/>
        <w:gridCol w:w="5210"/>
      </w:tblGrid>
      <w:tr w:rsidR="004B7F1D" w:rsidRPr="00D1738D" w:rsidTr="00F25CBF">
        <w:trPr>
          <w:trHeight w:val="556"/>
        </w:trPr>
        <w:tc>
          <w:tcPr>
            <w:tcW w:w="5246" w:type="dxa"/>
          </w:tcPr>
          <w:p w:rsidR="00450E85" w:rsidRPr="00D1738D" w:rsidRDefault="00450E85" w:rsidP="00450E85">
            <w:pPr>
              <w:spacing w:after="100" w:afterAutospacing="1" w:line="240" w:lineRule="atLeast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A73DC" w:rsidRPr="00D1738D" w:rsidRDefault="004B7F1D" w:rsidP="007A73DC">
            <w:pPr>
              <w:pStyle w:val="a7"/>
              <w:numPr>
                <w:ilvl w:val="0"/>
                <w:numId w:val="1"/>
              </w:numPr>
              <w:spacing w:after="100" w:afterAutospacing="1" w:line="240" w:lineRule="atLeast"/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1738D">
              <w:rPr>
                <w:rFonts w:ascii="Times New Roman" w:hAnsi="Times New Roman"/>
                <w:b/>
                <w:sz w:val="24"/>
                <w:szCs w:val="24"/>
              </w:rPr>
              <w:t xml:space="preserve">Зона методического, дидактического и игрового сопровождения. </w:t>
            </w:r>
          </w:p>
          <w:p w:rsidR="007A73DC" w:rsidRPr="00D1738D" w:rsidRDefault="007A73DC" w:rsidP="007A73DC">
            <w:pPr>
              <w:pStyle w:val="a7"/>
              <w:spacing w:after="100" w:afterAutospacing="1" w:line="240" w:lineRule="atLeast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B7F1D" w:rsidRPr="00D1738D" w:rsidRDefault="004B7F1D" w:rsidP="00CB2275">
            <w:pPr>
              <w:pStyle w:val="a7"/>
              <w:spacing w:after="100" w:afterAutospacing="1"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Она представлена книжными полками и детскими уголками и содержит следующие разделы: </w:t>
            </w:r>
          </w:p>
          <w:p w:rsidR="007A73DC" w:rsidRPr="00D1738D" w:rsidRDefault="007A73DC" w:rsidP="00CB2275">
            <w:pPr>
              <w:pStyle w:val="a7"/>
              <w:spacing w:after="100" w:afterAutospacing="1"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B7F1D" w:rsidRPr="00D1738D" w:rsidRDefault="004B7F1D" w:rsidP="00CB2275">
            <w:pPr>
              <w:pStyle w:val="a7"/>
              <w:numPr>
                <w:ilvl w:val="0"/>
                <w:numId w:val="5"/>
              </w:numPr>
              <w:spacing w:after="100" w:afterAutospacing="1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Материалы по обследованию речи детей; </w:t>
            </w:r>
          </w:p>
          <w:p w:rsidR="004B7F1D" w:rsidRPr="00D1738D" w:rsidRDefault="004B7F1D" w:rsidP="00CB2275">
            <w:pPr>
              <w:pStyle w:val="a7"/>
              <w:numPr>
                <w:ilvl w:val="0"/>
                <w:numId w:val="5"/>
              </w:numPr>
              <w:spacing w:after="100" w:afterAutospacing="1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Методическая литература по коррекции речи детей;</w:t>
            </w:r>
          </w:p>
          <w:p w:rsidR="004B7F1D" w:rsidRPr="00D1738D" w:rsidRDefault="004B7F1D" w:rsidP="00CB2275">
            <w:pPr>
              <w:pStyle w:val="a7"/>
              <w:numPr>
                <w:ilvl w:val="0"/>
                <w:numId w:val="5"/>
              </w:numPr>
              <w:spacing w:after="100" w:afterAutospacing="1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Учебно-методическая литература по обучению грамоте детей с нарушениями речи; </w:t>
            </w:r>
          </w:p>
          <w:p w:rsidR="004B7F1D" w:rsidRPr="00D1738D" w:rsidRDefault="004B7F1D" w:rsidP="00CB2275">
            <w:pPr>
              <w:pStyle w:val="a7"/>
              <w:numPr>
                <w:ilvl w:val="0"/>
                <w:numId w:val="5"/>
              </w:numPr>
              <w:spacing w:after="100" w:afterAutospacing="1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Учебно-методические планы и другая документация учителя-логопеда; </w:t>
            </w:r>
          </w:p>
          <w:p w:rsidR="007A73DC" w:rsidRPr="00D1738D" w:rsidRDefault="004B7F1D" w:rsidP="007A73DC">
            <w:pPr>
              <w:pStyle w:val="a7"/>
              <w:numPr>
                <w:ilvl w:val="0"/>
                <w:numId w:val="5"/>
              </w:numPr>
              <w:spacing w:after="100" w:afterAutospacing="1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Пособия по дидактическому обеспечению коррекционного процесса (в коробках, папках и конвертах).</w:t>
            </w:r>
          </w:p>
          <w:p w:rsidR="007A73DC" w:rsidRPr="00D1738D" w:rsidRDefault="007A73DC" w:rsidP="007A73DC">
            <w:pPr>
              <w:spacing w:after="100" w:afterAutospacing="1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0" w:type="dxa"/>
          </w:tcPr>
          <w:p w:rsidR="006D6280" w:rsidRPr="00D1738D" w:rsidRDefault="006D6280" w:rsidP="00CB2275">
            <w:pPr>
              <w:pStyle w:val="a7"/>
              <w:spacing w:after="100" w:afterAutospacing="1" w:line="240" w:lineRule="atLeast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6D6280" w:rsidRPr="00D1738D" w:rsidRDefault="0073589F" w:rsidP="00CB2275">
            <w:pPr>
              <w:pStyle w:val="a7"/>
              <w:spacing w:after="100" w:afterAutospacing="1" w:line="240" w:lineRule="atLeast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16036" cy="2337027"/>
                  <wp:effectExtent l="19050" t="0" r="8164" b="0"/>
                  <wp:docPr id="1" name="Рисунок 1" descr="C:\Users\1\AppData\Local\Microsoft\Windows\INetCache\Content.Word\P1150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AppData\Local\Microsoft\Windows\INetCache\Content.Word\P1150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946" cy="2340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89F" w:rsidRPr="00D1738D" w:rsidRDefault="0073589F" w:rsidP="00C96F2E">
            <w:pPr>
              <w:pStyle w:val="a7"/>
              <w:spacing w:after="100" w:afterAutospacing="1" w:line="240" w:lineRule="atLeast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DD36D2" w:rsidRPr="00D1738D" w:rsidRDefault="0073589F" w:rsidP="00CB2275">
            <w:pPr>
              <w:pStyle w:val="a7"/>
              <w:spacing w:after="100" w:afterAutospacing="1" w:line="240" w:lineRule="atLeast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78631" cy="2383972"/>
                  <wp:effectExtent l="19050" t="0" r="2719" b="0"/>
                  <wp:docPr id="16" name="Рисунок 4" descr="C:\Users\1\AppData\Local\Microsoft\Windows\INetCache\Content.Word\P1150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AppData\Local\Microsoft\Windows\INetCache\Content.Word\P1150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569" cy="2395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F1D" w:rsidRPr="00D1738D" w:rsidRDefault="004B7F1D" w:rsidP="00BC05C0">
            <w:pPr>
              <w:rPr>
                <w:sz w:val="24"/>
                <w:szCs w:val="24"/>
              </w:rPr>
            </w:pPr>
          </w:p>
        </w:tc>
      </w:tr>
      <w:tr w:rsidR="004B7F1D" w:rsidRPr="00D1738D" w:rsidTr="00F25CBF">
        <w:tc>
          <w:tcPr>
            <w:tcW w:w="5246" w:type="dxa"/>
          </w:tcPr>
          <w:p w:rsidR="004B7F1D" w:rsidRPr="00D1738D" w:rsidRDefault="004B7F1D" w:rsidP="00CB2275">
            <w:pPr>
              <w:pStyle w:val="a7"/>
              <w:numPr>
                <w:ilvl w:val="0"/>
                <w:numId w:val="1"/>
              </w:numPr>
              <w:spacing w:after="100" w:afterAutospacing="1" w:line="240" w:lineRule="atLeast"/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1738D">
              <w:rPr>
                <w:rFonts w:ascii="Times New Roman" w:hAnsi="Times New Roman"/>
                <w:b/>
                <w:sz w:val="24"/>
                <w:szCs w:val="24"/>
              </w:rPr>
              <w:t>Информационная зона для педагогов и родителей</w:t>
            </w:r>
          </w:p>
          <w:p w:rsidR="004B7F1D" w:rsidRPr="00D1738D" w:rsidRDefault="004B7F1D" w:rsidP="00CB2275">
            <w:pPr>
              <w:pStyle w:val="a7"/>
              <w:spacing w:after="100" w:afterAutospacing="1"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Она расположена на планшетах (стендах): в коридоре, в приемной группы, в логопедическом кабинете и содержит популярные сведения о развитии и коррекции речи детей, обновляется раз в месяц.</w:t>
            </w:r>
          </w:p>
          <w:p w:rsidR="004B7F1D" w:rsidRPr="00D1738D" w:rsidRDefault="004B7F1D" w:rsidP="00CB2275">
            <w:pPr>
              <w:pStyle w:val="a7"/>
              <w:spacing w:after="100" w:afterAutospacing="1"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0" w:type="dxa"/>
          </w:tcPr>
          <w:p w:rsidR="004B7F1D" w:rsidRPr="00D1738D" w:rsidRDefault="004B7F1D" w:rsidP="00CB2275">
            <w:pPr>
              <w:pStyle w:val="a7"/>
              <w:spacing w:after="100" w:afterAutospacing="1"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159C7" w:rsidRPr="00D1738D" w:rsidRDefault="007A73DC" w:rsidP="00CB2275">
            <w:pPr>
              <w:pStyle w:val="a7"/>
              <w:spacing w:after="100" w:afterAutospacing="1"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28187" cy="2347431"/>
                  <wp:effectExtent l="19050" t="0" r="0" b="0"/>
                  <wp:docPr id="3" name="Рисунок 2" descr="C:\Users\1\Desktop\Картинки\20210907_125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Картинки\20210907_125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128368" cy="2347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9C7" w:rsidRPr="00D1738D" w:rsidRDefault="001159C7" w:rsidP="00CB2275">
            <w:pPr>
              <w:pStyle w:val="a7"/>
              <w:spacing w:after="100" w:afterAutospacing="1"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7F1D" w:rsidRPr="00D1738D" w:rsidTr="00F25CBF">
        <w:tc>
          <w:tcPr>
            <w:tcW w:w="5246" w:type="dxa"/>
          </w:tcPr>
          <w:p w:rsidR="004B7F1D" w:rsidRPr="00D1738D" w:rsidRDefault="004B7F1D" w:rsidP="00CB2275">
            <w:pPr>
              <w:pStyle w:val="a7"/>
              <w:numPr>
                <w:ilvl w:val="0"/>
                <w:numId w:val="1"/>
              </w:numPr>
              <w:spacing w:after="100" w:afterAutospacing="1" w:line="240" w:lineRule="atLeast"/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1738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Зона индивидуальной коррекции речи.</w:t>
            </w:r>
          </w:p>
          <w:p w:rsidR="004B7F1D" w:rsidRPr="00D1738D" w:rsidRDefault="00DD36D2" w:rsidP="00DD36D2">
            <w:pPr>
              <w:pStyle w:val="a7"/>
              <w:spacing w:after="100" w:afterAutospacing="1"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Здесь располагаются</w:t>
            </w:r>
            <w:r w:rsidR="004B7F1D" w:rsidRPr="00D1738D">
              <w:rPr>
                <w:rFonts w:ascii="Times New Roman" w:hAnsi="Times New Roman"/>
                <w:sz w:val="24"/>
                <w:szCs w:val="24"/>
              </w:rPr>
              <w:t xml:space="preserve"> зеркало и рабочий стол, за которым проходит индивидуальная коррекционная работа, над зеркалом имеются изображения основных артикуляционных упражнений и звуковых профилей. </w:t>
            </w:r>
          </w:p>
          <w:p w:rsidR="004B7F1D" w:rsidRPr="00D1738D" w:rsidRDefault="004B7F1D" w:rsidP="00CB2275">
            <w:pPr>
              <w:pStyle w:val="a7"/>
              <w:spacing w:after="100" w:afterAutospacing="1"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0" w:type="dxa"/>
          </w:tcPr>
          <w:p w:rsidR="004B7F1D" w:rsidRPr="00D1738D" w:rsidRDefault="002560FA" w:rsidP="00CB2275">
            <w:pPr>
              <w:pStyle w:val="a7"/>
              <w:spacing w:after="100" w:afterAutospacing="1"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0004" cy="2797703"/>
                  <wp:effectExtent l="19050" t="0" r="3146" b="0"/>
                  <wp:docPr id="17" name="Рисунок 17" descr="C:\Users\1\AppData\Local\Microsoft\Windows\INetCache\Content.Word\P_20180409_09365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AppData\Local\Microsoft\Windows\INetCache\Content.Word\P_20180409_09365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087" cy="2810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78C" w:rsidRPr="00D1738D" w:rsidRDefault="003C678C" w:rsidP="00CB2275">
            <w:pPr>
              <w:pStyle w:val="a7"/>
              <w:spacing w:after="100" w:afterAutospacing="1"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7619C" w:rsidRPr="00D1738D" w:rsidRDefault="00C7619C" w:rsidP="00C7619C">
      <w:pPr>
        <w:pStyle w:val="a7"/>
        <w:ind w:left="644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655B5" w:rsidRPr="00D1738D" w:rsidRDefault="00EC57F2" w:rsidP="00C7619C">
      <w:pPr>
        <w:pStyle w:val="a7"/>
        <w:ind w:left="644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1738D">
        <w:rPr>
          <w:rFonts w:ascii="Times New Roman" w:hAnsi="Times New Roman"/>
          <w:b/>
          <w:sz w:val="24"/>
          <w:szCs w:val="24"/>
          <w:lang w:eastAsia="ru-RU"/>
        </w:rPr>
        <w:t xml:space="preserve">Методические пособия и литература для </w:t>
      </w:r>
      <w:r w:rsidR="001655B5" w:rsidRPr="00D1738D">
        <w:rPr>
          <w:rFonts w:ascii="Times New Roman" w:hAnsi="Times New Roman"/>
          <w:b/>
          <w:sz w:val="24"/>
          <w:szCs w:val="24"/>
        </w:rPr>
        <w:t>коррекционно-развивающей работы</w:t>
      </w:r>
    </w:p>
    <w:p w:rsidR="001655B5" w:rsidRPr="00D1738D" w:rsidRDefault="001655B5" w:rsidP="00F25CBF">
      <w:pPr>
        <w:pStyle w:val="Default"/>
        <w:spacing w:after="27"/>
        <w:ind w:hanging="993"/>
        <w:jc w:val="both"/>
        <w:rPr>
          <w:rFonts w:eastAsia="Calibri"/>
          <w:color w:val="auto"/>
          <w:lang w:eastAsia="en-US"/>
        </w:rPr>
      </w:pPr>
      <w:r w:rsidRPr="00D1738D">
        <w:rPr>
          <w:rFonts w:eastAsia="Calibri"/>
          <w:color w:val="auto"/>
          <w:lang w:eastAsia="en-US"/>
        </w:rPr>
        <w:t xml:space="preserve">1.Агранович З.Е //Сборник домашних заданий в помощь логопедам и родителям для преодоления лексико-грамматического недоразвития речи у дошкольников с ОНР.- СПб. «Детство-Пресс», 2001. </w:t>
      </w:r>
    </w:p>
    <w:p w:rsidR="001655B5" w:rsidRPr="00D1738D" w:rsidRDefault="001655B5" w:rsidP="00F25CBF">
      <w:pPr>
        <w:pStyle w:val="Default"/>
        <w:spacing w:after="27"/>
        <w:ind w:hanging="993"/>
        <w:jc w:val="both"/>
        <w:rPr>
          <w:rFonts w:eastAsia="Calibri"/>
          <w:color w:val="auto"/>
          <w:lang w:eastAsia="en-US"/>
        </w:rPr>
      </w:pPr>
      <w:r w:rsidRPr="00D1738D">
        <w:rPr>
          <w:rFonts w:eastAsia="Calibri"/>
          <w:color w:val="auto"/>
          <w:lang w:eastAsia="en-US"/>
        </w:rPr>
        <w:t>2.Агранович З.Е.«Логопедическая работа по преодолению нарушений слоговой структуры слов у детей. «Детство-Пресс». 2005.</w:t>
      </w:r>
    </w:p>
    <w:p w:rsidR="001655B5" w:rsidRPr="00D1738D" w:rsidRDefault="001655B5" w:rsidP="00F25CBF">
      <w:pPr>
        <w:pStyle w:val="Default"/>
        <w:spacing w:after="27"/>
        <w:ind w:hanging="993"/>
        <w:jc w:val="both"/>
        <w:rPr>
          <w:rFonts w:eastAsia="Calibri"/>
          <w:color w:val="auto"/>
          <w:lang w:eastAsia="en-US"/>
        </w:rPr>
      </w:pPr>
      <w:r w:rsidRPr="00D1738D">
        <w:rPr>
          <w:rFonts w:eastAsia="Calibri"/>
          <w:color w:val="auto"/>
          <w:lang w:eastAsia="en-US"/>
        </w:rPr>
        <w:t>3. Большакова С.Е. Преодоление нарушений слоговой структуры слова у детей. ТЦ СФЕРА. 2007.</w:t>
      </w:r>
    </w:p>
    <w:p w:rsidR="001655B5" w:rsidRPr="00D1738D" w:rsidRDefault="001655B5" w:rsidP="00F25CBF">
      <w:pPr>
        <w:pStyle w:val="Default"/>
        <w:spacing w:after="27"/>
        <w:ind w:hanging="993"/>
        <w:jc w:val="both"/>
        <w:rPr>
          <w:rFonts w:eastAsia="Calibri"/>
          <w:color w:val="auto"/>
          <w:lang w:eastAsia="en-US"/>
        </w:rPr>
      </w:pPr>
      <w:r w:rsidRPr="00D1738D">
        <w:rPr>
          <w:rFonts w:eastAsia="Calibri"/>
          <w:color w:val="auto"/>
          <w:lang w:eastAsia="en-US"/>
        </w:rPr>
        <w:t>4. Богомолова А.И.  Логопедическое пособие для занятий с детьми. — С-Пб.: Библиополис, 1996.</w:t>
      </w:r>
    </w:p>
    <w:p w:rsidR="001655B5" w:rsidRPr="00D1738D" w:rsidRDefault="001655B5" w:rsidP="00F25CBF">
      <w:pPr>
        <w:pStyle w:val="Default"/>
        <w:spacing w:after="27"/>
        <w:ind w:hanging="993"/>
        <w:jc w:val="both"/>
        <w:rPr>
          <w:rFonts w:eastAsia="Calibri"/>
          <w:color w:val="auto"/>
          <w:lang w:eastAsia="en-US"/>
        </w:rPr>
      </w:pPr>
      <w:r w:rsidRPr="00D1738D">
        <w:rPr>
          <w:rFonts w:eastAsia="Calibri"/>
          <w:color w:val="auto"/>
          <w:lang w:eastAsia="en-US"/>
        </w:rPr>
        <w:t>5. Васильева С.А. Рабочая тетрадь по развитию речи дошкольников.М. Школа пресс. 2002.</w:t>
      </w:r>
    </w:p>
    <w:p w:rsidR="001655B5" w:rsidRPr="00D1738D" w:rsidRDefault="001655B5" w:rsidP="00F25CBF">
      <w:pPr>
        <w:pStyle w:val="Default"/>
        <w:spacing w:after="27"/>
        <w:ind w:hanging="993"/>
        <w:jc w:val="both"/>
        <w:rPr>
          <w:rFonts w:eastAsia="Calibri"/>
          <w:color w:val="auto"/>
          <w:lang w:eastAsia="en-US"/>
        </w:rPr>
      </w:pPr>
      <w:r w:rsidRPr="00D1738D">
        <w:rPr>
          <w:rFonts w:eastAsia="Calibri"/>
          <w:color w:val="auto"/>
          <w:lang w:eastAsia="en-US"/>
        </w:rPr>
        <w:t>6. Волкова Л.С. Логопедия.м. Просвещение. 1989.</w:t>
      </w:r>
    </w:p>
    <w:p w:rsidR="001655B5" w:rsidRPr="00D1738D" w:rsidRDefault="001655B5" w:rsidP="00F25CBF">
      <w:pPr>
        <w:pStyle w:val="Default"/>
        <w:spacing w:after="27"/>
        <w:ind w:hanging="993"/>
        <w:jc w:val="both"/>
        <w:rPr>
          <w:rFonts w:eastAsia="Calibri"/>
          <w:color w:val="auto"/>
          <w:lang w:eastAsia="en-US"/>
        </w:rPr>
      </w:pPr>
      <w:r w:rsidRPr="00D1738D">
        <w:rPr>
          <w:rFonts w:eastAsia="Calibri"/>
          <w:color w:val="auto"/>
          <w:lang w:eastAsia="en-US"/>
        </w:rPr>
        <w:t>7. Грибова О.Е. Технология организации логопедического обследования.М.Айрис. 2008.</w:t>
      </w:r>
    </w:p>
    <w:p w:rsidR="001655B5" w:rsidRPr="00D1738D" w:rsidRDefault="001655B5" w:rsidP="00F25CBF">
      <w:pPr>
        <w:pStyle w:val="Default"/>
        <w:spacing w:after="27"/>
        <w:ind w:hanging="993"/>
        <w:jc w:val="both"/>
        <w:rPr>
          <w:rFonts w:eastAsia="Calibri"/>
          <w:color w:val="auto"/>
          <w:lang w:eastAsia="en-US"/>
        </w:rPr>
      </w:pPr>
      <w:r w:rsidRPr="00D1738D">
        <w:rPr>
          <w:rFonts w:eastAsia="Calibri"/>
          <w:color w:val="auto"/>
          <w:lang w:eastAsia="en-US"/>
        </w:rPr>
        <w:t xml:space="preserve">8.  Глинка Г.А. Буду говорить, читать, писать правильно. СПб: Питер, 1996. </w:t>
      </w:r>
    </w:p>
    <w:p w:rsidR="001655B5" w:rsidRPr="00D1738D" w:rsidRDefault="001655B5" w:rsidP="00F25CBF">
      <w:pPr>
        <w:pStyle w:val="Default"/>
        <w:spacing w:after="27"/>
        <w:ind w:hanging="993"/>
        <w:jc w:val="both"/>
        <w:rPr>
          <w:rFonts w:eastAsia="Calibri"/>
          <w:color w:val="auto"/>
          <w:lang w:eastAsia="en-US"/>
        </w:rPr>
      </w:pPr>
      <w:r w:rsidRPr="00D1738D">
        <w:rPr>
          <w:rFonts w:eastAsia="Calibri"/>
          <w:color w:val="auto"/>
          <w:lang w:eastAsia="en-US"/>
        </w:rPr>
        <w:t>9. Иншакова О.Б. Альбом для логопеда. М.: Владос, 2003.</w:t>
      </w:r>
    </w:p>
    <w:p w:rsidR="001655B5" w:rsidRPr="00D1738D" w:rsidRDefault="001655B5" w:rsidP="00F25CBF">
      <w:pPr>
        <w:pStyle w:val="Default"/>
        <w:spacing w:after="27"/>
        <w:ind w:hanging="993"/>
        <w:jc w:val="both"/>
        <w:rPr>
          <w:rFonts w:eastAsia="Calibri"/>
          <w:color w:val="auto"/>
          <w:lang w:eastAsia="en-US"/>
        </w:rPr>
      </w:pPr>
      <w:r w:rsidRPr="00D1738D">
        <w:rPr>
          <w:rFonts w:eastAsia="Calibri"/>
          <w:color w:val="auto"/>
          <w:lang w:eastAsia="en-US"/>
        </w:rPr>
        <w:t xml:space="preserve">10. Жукова Н.С. Логопедия. - Москва ЭКСМО, 2016. </w:t>
      </w:r>
    </w:p>
    <w:p w:rsidR="001655B5" w:rsidRPr="00D1738D" w:rsidRDefault="001655B5" w:rsidP="00F25CBF">
      <w:pPr>
        <w:pStyle w:val="Default"/>
        <w:spacing w:after="27"/>
        <w:ind w:hanging="993"/>
        <w:jc w:val="both"/>
        <w:rPr>
          <w:rFonts w:eastAsia="Calibri"/>
          <w:color w:val="auto"/>
          <w:lang w:eastAsia="en-US"/>
        </w:rPr>
      </w:pPr>
      <w:r w:rsidRPr="00D1738D">
        <w:rPr>
          <w:rFonts w:eastAsia="Calibri"/>
          <w:color w:val="auto"/>
          <w:lang w:eastAsia="en-US"/>
        </w:rPr>
        <w:t>11. Ильякова Н.Е. Звуки, я вас различаю. «Гном и Д», 2003.</w:t>
      </w:r>
    </w:p>
    <w:p w:rsidR="001655B5" w:rsidRPr="00D1738D" w:rsidRDefault="001655B5" w:rsidP="00F25CBF">
      <w:pPr>
        <w:pStyle w:val="Default"/>
        <w:spacing w:after="27"/>
        <w:ind w:hanging="993"/>
        <w:jc w:val="both"/>
        <w:rPr>
          <w:rFonts w:eastAsia="Calibri"/>
          <w:color w:val="auto"/>
          <w:lang w:eastAsia="en-US"/>
        </w:rPr>
      </w:pPr>
      <w:r w:rsidRPr="00D1738D">
        <w:rPr>
          <w:rFonts w:eastAsia="Calibri"/>
          <w:color w:val="auto"/>
          <w:lang w:eastAsia="en-US"/>
        </w:rPr>
        <w:t>12. Картушина М.Ю. Логоритмические занятия в детском саду. ТЦ СФЕРА. М. 2005.</w:t>
      </w:r>
    </w:p>
    <w:p w:rsidR="001655B5" w:rsidRPr="00D1738D" w:rsidRDefault="001655B5" w:rsidP="00F25CBF">
      <w:pPr>
        <w:pStyle w:val="Default"/>
        <w:spacing w:after="27"/>
        <w:ind w:hanging="993"/>
        <w:jc w:val="both"/>
        <w:rPr>
          <w:rFonts w:eastAsia="Calibri"/>
          <w:color w:val="auto"/>
          <w:lang w:eastAsia="en-US"/>
        </w:rPr>
      </w:pPr>
      <w:r w:rsidRPr="00D1738D">
        <w:rPr>
          <w:rFonts w:eastAsia="Calibri"/>
          <w:color w:val="auto"/>
          <w:lang w:eastAsia="en-US"/>
        </w:rPr>
        <w:t xml:space="preserve">13.   Коноваленко В.В., Коноваленко С.В.Индивидуально - подгрупповая работа с детьми по коррекции звукопроизношения. М.: 1998. </w:t>
      </w:r>
    </w:p>
    <w:p w:rsidR="001655B5" w:rsidRPr="00D1738D" w:rsidRDefault="001655B5" w:rsidP="00F25CBF">
      <w:pPr>
        <w:pStyle w:val="Default"/>
        <w:spacing w:after="27"/>
        <w:ind w:hanging="993"/>
        <w:jc w:val="both"/>
        <w:rPr>
          <w:rFonts w:eastAsia="Calibri"/>
          <w:color w:val="auto"/>
          <w:lang w:eastAsia="en-US"/>
        </w:rPr>
      </w:pPr>
      <w:r w:rsidRPr="00D1738D">
        <w:rPr>
          <w:rFonts w:eastAsia="Calibri"/>
          <w:color w:val="auto"/>
          <w:lang w:eastAsia="en-US"/>
        </w:rPr>
        <w:t xml:space="preserve">14.  Коноваленко В.В., Коноваленко С.В. Фронтальные логопедические занятия в подготовительной группе для детей с ФФНР. М.: 1998. </w:t>
      </w:r>
    </w:p>
    <w:p w:rsidR="001655B5" w:rsidRPr="00D1738D" w:rsidRDefault="001655B5" w:rsidP="00F25CBF">
      <w:pPr>
        <w:spacing w:after="0" w:line="240" w:lineRule="auto"/>
        <w:ind w:hanging="993"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15. Коноваленко В.В., Коноваленко С.В. Артикуляционная, пальчиковая гимнастика и дыхательно-голосовые упражнения. – М. ГНОМ и Д, 2008.</w:t>
      </w:r>
    </w:p>
    <w:p w:rsidR="001655B5" w:rsidRPr="00D1738D" w:rsidRDefault="001655B5" w:rsidP="00F25CBF">
      <w:pPr>
        <w:spacing w:line="240" w:lineRule="auto"/>
        <w:ind w:hanging="993"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16. В.В.Коноваленко, С.В.Коноваленко. Домашние тетради для закрепления звуков.  Пособие для логопедов, родителей, детей. Москва, «Гном и Д», 2003.</w:t>
      </w:r>
    </w:p>
    <w:p w:rsidR="001655B5" w:rsidRPr="00D1738D" w:rsidRDefault="001655B5" w:rsidP="00F25CBF">
      <w:pPr>
        <w:spacing w:line="240" w:lineRule="auto"/>
        <w:ind w:hanging="993"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17. Мамаева А.В. Обследование речи дошкольников. Краснояр. Гос.ун-т им. В.П.Астафьева. – Красноярск, 2016.</w:t>
      </w:r>
    </w:p>
    <w:p w:rsidR="001655B5" w:rsidRPr="00D1738D" w:rsidRDefault="001655B5" w:rsidP="00F25CBF">
      <w:pPr>
        <w:spacing w:line="240" w:lineRule="auto"/>
        <w:ind w:hanging="993"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18. Нищева Н.В. Картинный материал к речевой карте ребёнка с ОНР (с 4 до 7 лет)</w:t>
      </w:r>
    </w:p>
    <w:p w:rsidR="00EC57F2" w:rsidRPr="00D1738D" w:rsidRDefault="001655B5" w:rsidP="00F25CBF">
      <w:pPr>
        <w:spacing w:line="240" w:lineRule="auto"/>
        <w:ind w:hanging="993"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lastRenderedPageBreak/>
        <w:t xml:space="preserve"> 19. Нищева Н.В. Речевая карта ребёнка с ОНР (с 4 до 7 лет)</w:t>
      </w:r>
    </w:p>
    <w:p w:rsidR="001655B5" w:rsidRPr="00D1738D" w:rsidRDefault="001655B5" w:rsidP="00F25CBF">
      <w:pPr>
        <w:pStyle w:val="Default"/>
        <w:spacing w:after="27"/>
        <w:ind w:hanging="993"/>
        <w:jc w:val="both"/>
        <w:rPr>
          <w:rFonts w:eastAsia="Calibri"/>
          <w:color w:val="auto"/>
          <w:lang w:eastAsia="en-US"/>
        </w:rPr>
      </w:pPr>
      <w:r w:rsidRPr="00D1738D">
        <w:rPr>
          <w:rFonts w:eastAsia="Calibri"/>
          <w:color w:val="auto"/>
          <w:lang w:eastAsia="en-US"/>
        </w:rPr>
        <w:t xml:space="preserve">  20. Нищева Н.В. Конспекты подгрупповых логопедических занятий в подготовительной логопедической группе для детей с ОНР (часть 1) - СПб., ДЕТСТВОПРЕСС, 2016.</w:t>
      </w:r>
    </w:p>
    <w:p w:rsidR="001655B5" w:rsidRPr="00D1738D" w:rsidRDefault="00EC57F2" w:rsidP="00F25CBF">
      <w:pPr>
        <w:spacing w:line="240" w:lineRule="auto"/>
        <w:ind w:hanging="993"/>
        <w:jc w:val="both"/>
        <w:rPr>
          <w:rFonts w:ascii="Times New Roman" w:hAnsi="Times New Roman"/>
          <w:sz w:val="24"/>
          <w:szCs w:val="24"/>
        </w:rPr>
      </w:pPr>
      <w:r w:rsidRPr="00D1738D">
        <w:rPr>
          <w:sz w:val="24"/>
          <w:szCs w:val="24"/>
        </w:rPr>
        <w:t xml:space="preserve">21. Нищева Н.В. </w:t>
      </w:r>
      <w:r w:rsidRPr="00D1738D">
        <w:rPr>
          <w:rFonts w:ascii="Times New Roman" w:hAnsi="Times New Roman"/>
          <w:sz w:val="24"/>
          <w:szCs w:val="24"/>
        </w:rPr>
        <w:t>Картинный материал к речевой карте ребёнка с ОНР (с 3 до 4 лет</w:t>
      </w:r>
      <w:r w:rsidR="006707A1" w:rsidRPr="00D1738D">
        <w:rPr>
          <w:rFonts w:ascii="Times New Roman" w:hAnsi="Times New Roman"/>
          <w:sz w:val="24"/>
          <w:szCs w:val="24"/>
        </w:rPr>
        <w:t>)</w:t>
      </w:r>
    </w:p>
    <w:p w:rsidR="001655B5" w:rsidRPr="00D1738D" w:rsidRDefault="001655B5" w:rsidP="00F25CBF">
      <w:pPr>
        <w:pStyle w:val="Default"/>
        <w:spacing w:after="27"/>
        <w:ind w:hanging="993"/>
        <w:jc w:val="both"/>
        <w:rPr>
          <w:rFonts w:eastAsia="Calibri"/>
          <w:color w:val="auto"/>
          <w:lang w:eastAsia="en-US"/>
        </w:rPr>
      </w:pPr>
      <w:r w:rsidRPr="00D1738D">
        <w:rPr>
          <w:rFonts w:eastAsia="Calibri"/>
          <w:color w:val="auto"/>
          <w:lang w:eastAsia="en-US"/>
        </w:rPr>
        <w:t>22. Нищева Н.В. Конспекты подгрупповых логопедических занятий в подготовительной логопедической группе для детей с ОНР (часть 2) СПб., ДЕТСТВОПРЕСС, 2016.</w:t>
      </w:r>
    </w:p>
    <w:p w:rsidR="001655B5" w:rsidRPr="00D1738D" w:rsidRDefault="001655B5" w:rsidP="00F25CBF">
      <w:pPr>
        <w:pStyle w:val="Default"/>
        <w:spacing w:after="27"/>
        <w:ind w:hanging="993"/>
        <w:jc w:val="both"/>
        <w:rPr>
          <w:rFonts w:eastAsia="Calibri"/>
          <w:color w:val="auto"/>
          <w:lang w:eastAsia="en-US"/>
        </w:rPr>
      </w:pPr>
      <w:r w:rsidRPr="00D1738D">
        <w:rPr>
          <w:rFonts w:eastAsia="Calibri"/>
          <w:color w:val="auto"/>
          <w:lang w:eastAsia="en-US"/>
        </w:rPr>
        <w:t xml:space="preserve"> 23. Нищева Н.В. Конспекты подгрупповых логопедических занятий в средней группе для детей с ОНР  - СПб., ДЕТСТВОПРЕСС, 2016.</w:t>
      </w:r>
    </w:p>
    <w:p w:rsidR="001655B5" w:rsidRPr="00D1738D" w:rsidRDefault="001655B5" w:rsidP="00F25CBF">
      <w:pPr>
        <w:pStyle w:val="Default"/>
        <w:spacing w:after="27"/>
        <w:ind w:hanging="993"/>
        <w:jc w:val="both"/>
        <w:rPr>
          <w:rFonts w:eastAsia="Calibri"/>
          <w:color w:val="auto"/>
          <w:lang w:eastAsia="en-US"/>
        </w:rPr>
      </w:pPr>
      <w:r w:rsidRPr="00D1738D">
        <w:rPr>
          <w:rFonts w:eastAsia="Calibri"/>
          <w:color w:val="auto"/>
          <w:lang w:eastAsia="en-US"/>
        </w:rPr>
        <w:t>24. Нищева Н. В., Гавришева Л. Б., Кириллова Ю А. Комплексно-тематическое планирование коррекционно-развивающей работы в группе компенсирующей направленности ДОУ для детей с тяжелыми нарушениями речи (с 3 до 4 и с 4 до 5 лет) – СПб., ДЕТСТВОПРЕСС, 2016.</w:t>
      </w:r>
    </w:p>
    <w:p w:rsidR="001655B5" w:rsidRPr="00D1738D" w:rsidRDefault="001655B5" w:rsidP="00F25CBF">
      <w:pPr>
        <w:spacing w:after="0" w:line="240" w:lineRule="auto"/>
        <w:ind w:hanging="993"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25. Нищева Н.В.Система коррекционной работы в логопедической группе для детей с общим недоразвитием речи. СПб.,ДЕТСТВО-ПРЕСС, 2003.</w:t>
      </w:r>
    </w:p>
    <w:p w:rsidR="001655B5" w:rsidRPr="00D1738D" w:rsidRDefault="001655B5" w:rsidP="00F25CBF">
      <w:pPr>
        <w:spacing w:after="0" w:line="240" w:lineRule="auto"/>
        <w:ind w:hanging="993"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26. Нищева Н.В. Картотеки методических рекомендаций для родителей дошкольников с ОНР. СПб.,ДЕТСТВО-ПРЕСС, 2007.</w:t>
      </w:r>
    </w:p>
    <w:p w:rsidR="001655B5" w:rsidRPr="00D1738D" w:rsidRDefault="001655B5" w:rsidP="00F25CBF">
      <w:pPr>
        <w:pStyle w:val="Default"/>
        <w:spacing w:after="27"/>
        <w:ind w:hanging="993"/>
        <w:jc w:val="both"/>
        <w:rPr>
          <w:rFonts w:eastAsia="Calibri"/>
          <w:color w:val="auto"/>
          <w:lang w:eastAsia="en-US"/>
        </w:rPr>
      </w:pPr>
      <w:r w:rsidRPr="00D1738D">
        <w:rPr>
          <w:rFonts w:eastAsia="Calibri"/>
          <w:color w:val="auto"/>
          <w:lang w:eastAsia="en-US"/>
        </w:rPr>
        <w:t>27. Нищева Н.В.  Занимаемся вместе. Подготовительная логопедическая группа. СПб., ДЕТСТВОПРЕСС, 2016.</w:t>
      </w:r>
    </w:p>
    <w:p w:rsidR="006707A1" w:rsidRPr="00D1738D" w:rsidRDefault="001655B5" w:rsidP="00F25CBF">
      <w:pPr>
        <w:pStyle w:val="Default"/>
        <w:spacing w:after="27"/>
        <w:ind w:hanging="993"/>
        <w:jc w:val="both"/>
        <w:rPr>
          <w:rFonts w:eastAsia="Calibri"/>
          <w:color w:val="auto"/>
          <w:lang w:eastAsia="en-US"/>
        </w:rPr>
      </w:pPr>
      <w:r w:rsidRPr="00D1738D">
        <w:rPr>
          <w:rFonts w:eastAsia="Calibri"/>
          <w:color w:val="auto"/>
          <w:lang w:eastAsia="en-US"/>
        </w:rPr>
        <w:t>28. Нищева Н.В.  Занимаемся вместе. Старшая логопедическая группа. СПб., ДЕТСТВОПРЕСС, 2016.</w:t>
      </w:r>
    </w:p>
    <w:p w:rsidR="001655B5" w:rsidRPr="00D1738D" w:rsidRDefault="001655B5" w:rsidP="00F25CBF">
      <w:pPr>
        <w:spacing w:line="240" w:lineRule="auto"/>
        <w:ind w:hanging="993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29. Новоторцева Н.В. Рабочие тетради по развитию речи. Академия развития. 1998.</w:t>
      </w:r>
    </w:p>
    <w:p w:rsidR="001655B5" w:rsidRPr="00D1738D" w:rsidRDefault="001655B5" w:rsidP="00F25CBF">
      <w:pPr>
        <w:spacing w:line="240" w:lineRule="auto"/>
        <w:ind w:hanging="993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30. Ткаченко Т.А.Формирование и развитие связной речи у дошкольника 4-6 лет. М. Ювента. 2007.</w:t>
      </w:r>
    </w:p>
    <w:p w:rsidR="001655B5" w:rsidRPr="00D1738D" w:rsidRDefault="001655B5" w:rsidP="00F25CBF">
      <w:pPr>
        <w:pStyle w:val="Default"/>
        <w:spacing w:after="27"/>
        <w:ind w:hanging="993"/>
        <w:jc w:val="both"/>
        <w:rPr>
          <w:rFonts w:eastAsia="Calibri"/>
          <w:color w:val="auto"/>
          <w:lang w:eastAsia="en-US"/>
        </w:rPr>
      </w:pPr>
      <w:r w:rsidRPr="00D1738D">
        <w:rPr>
          <w:rFonts w:eastAsia="Calibri"/>
          <w:color w:val="auto"/>
          <w:lang w:eastAsia="en-US"/>
        </w:rPr>
        <w:t>31. Ткаченко Т.А. Альбом индивидуального обследования дошкольника. М. ГНОМ и Д. 2001.</w:t>
      </w:r>
    </w:p>
    <w:p w:rsidR="006707A1" w:rsidRPr="00D1738D" w:rsidRDefault="001655B5" w:rsidP="00F25CBF">
      <w:pPr>
        <w:pStyle w:val="Default"/>
        <w:spacing w:after="27"/>
        <w:ind w:left="644" w:hanging="993"/>
        <w:jc w:val="both"/>
        <w:rPr>
          <w:rFonts w:eastAsia="Calibri"/>
          <w:color w:val="auto"/>
          <w:lang w:eastAsia="en-US"/>
        </w:rPr>
      </w:pPr>
      <w:r w:rsidRPr="00D1738D">
        <w:rPr>
          <w:rFonts w:eastAsia="Calibri"/>
          <w:color w:val="auto"/>
          <w:lang w:eastAsia="en-US"/>
        </w:rPr>
        <w:t xml:space="preserve">32. </w:t>
      </w:r>
      <w:r w:rsidR="006707A1" w:rsidRPr="00D1738D">
        <w:rPr>
          <w:rFonts w:eastAsia="Calibri"/>
          <w:color w:val="auto"/>
          <w:lang w:eastAsia="en-US"/>
        </w:rPr>
        <w:t>Нищева Н.В. Из методического комплекта программы «Расти, Малыш» «Занимаюсь с логопедом», «Добукварик».</w:t>
      </w:r>
    </w:p>
    <w:p w:rsidR="006707A1" w:rsidRPr="00D1738D" w:rsidRDefault="006707A1" w:rsidP="001655B5">
      <w:pPr>
        <w:pStyle w:val="Default"/>
        <w:spacing w:after="27"/>
        <w:jc w:val="both"/>
        <w:rPr>
          <w:rFonts w:eastAsia="Calibri"/>
          <w:color w:val="auto"/>
          <w:lang w:eastAsia="en-US"/>
        </w:rPr>
      </w:pPr>
    </w:p>
    <w:p w:rsidR="001655B5" w:rsidRPr="00D1738D" w:rsidRDefault="001655B5" w:rsidP="001655B5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D1738D">
        <w:rPr>
          <w:rFonts w:ascii="Times New Roman" w:hAnsi="Times New Roman"/>
          <w:b/>
          <w:sz w:val="24"/>
          <w:szCs w:val="24"/>
        </w:rPr>
        <w:t>Литература для родителей, рекомендуемая учителем-логопедом</w:t>
      </w:r>
    </w:p>
    <w:p w:rsidR="001655B5" w:rsidRPr="00D1738D" w:rsidRDefault="001655B5" w:rsidP="00F25CBF">
      <w:pPr>
        <w:pStyle w:val="Default"/>
        <w:spacing w:after="27"/>
        <w:ind w:hanging="851"/>
        <w:jc w:val="both"/>
      </w:pPr>
      <w:r w:rsidRPr="00D1738D">
        <w:t xml:space="preserve">1. Богомолова А.И. Нарушение произношения у детей. — С-Пб.: Библиополис, 1994. </w:t>
      </w:r>
    </w:p>
    <w:p w:rsidR="001655B5" w:rsidRPr="00D1738D" w:rsidRDefault="001655B5" w:rsidP="00F25CBF">
      <w:pPr>
        <w:pStyle w:val="Default"/>
        <w:spacing w:after="27"/>
        <w:ind w:hanging="851"/>
        <w:jc w:val="both"/>
      </w:pPr>
      <w:r w:rsidRPr="00D1738D">
        <w:t xml:space="preserve">2. Волина В. В. Занимательное азбуковедение. – М.: Просвещение, 1991. </w:t>
      </w:r>
    </w:p>
    <w:p w:rsidR="001655B5" w:rsidRPr="00D1738D" w:rsidRDefault="001655B5" w:rsidP="00F25CBF">
      <w:pPr>
        <w:pStyle w:val="Default"/>
        <w:spacing w:after="27"/>
        <w:ind w:hanging="851"/>
        <w:jc w:val="both"/>
      </w:pPr>
      <w:r w:rsidRPr="00D1738D">
        <w:t xml:space="preserve">3. Волина В. В. Учимся играя. – М.: Новая школа, 1994. </w:t>
      </w:r>
    </w:p>
    <w:p w:rsidR="001655B5" w:rsidRPr="00D1738D" w:rsidRDefault="001655B5" w:rsidP="00F25CBF">
      <w:pPr>
        <w:pStyle w:val="Default"/>
        <w:spacing w:after="27"/>
        <w:ind w:hanging="851"/>
        <w:jc w:val="both"/>
      </w:pPr>
      <w:r w:rsidRPr="00D1738D">
        <w:t xml:space="preserve">4. Козырева Л.М. … Тетрадь для логопедических занятий / Л.М. Козырева; - Ярославль: Академия развития, 2006 (№1-№7) </w:t>
      </w:r>
    </w:p>
    <w:p w:rsidR="001655B5" w:rsidRPr="00D1738D" w:rsidRDefault="001655B5" w:rsidP="00F25CBF">
      <w:pPr>
        <w:pStyle w:val="Default"/>
        <w:spacing w:after="27"/>
        <w:ind w:hanging="851"/>
        <w:jc w:val="both"/>
      </w:pPr>
      <w:r w:rsidRPr="00D1738D">
        <w:t xml:space="preserve">5. Коноваленко В.В., Коноваленко С.В. Автоматизация звуков у детей. Комплект из 4 альбомов. – М. ГНОМ и Д, 2007. </w:t>
      </w:r>
    </w:p>
    <w:p w:rsidR="001655B5" w:rsidRPr="00D1738D" w:rsidRDefault="001655B5" w:rsidP="00F25CBF">
      <w:pPr>
        <w:pStyle w:val="Default"/>
        <w:spacing w:after="27"/>
        <w:ind w:hanging="851"/>
        <w:jc w:val="both"/>
      </w:pPr>
      <w:r w:rsidRPr="00D1738D">
        <w:t xml:space="preserve">6. Коноваленко В.В., Коноваленко С.В. Артикуляционная, пальчиковая гимнастика и дыхательно-голосовые упражнения. – М. ГНОМ и Д, 2008. </w:t>
      </w:r>
    </w:p>
    <w:p w:rsidR="001655B5" w:rsidRPr="00D1738D" w:rsidRDefault="001655B5" w:rsidP="00F25CBF">
      <w:pPr>
        <w:pStyle w:val="Default"/>
        <w:spacing w:after="27"/>
        <w:ind w:hanging="851"/>
        <w:jc w:val="both"/>
      </w:pPr>
      <w:r w:rsidRPr="00D1738D">
        <w:t xml:space="preserve">7. Крупенчук О.И., Воробьёва Т.А Логопедические упражнения: Артикуляционная гимнастика. – С-Пб.: Литера, 2007. </w:t>
      </w:r>
    </w:p>
    <w:p w:rsidR="001655B5" w:rsidRPr="00D1738D" w:rsidRDefault="001655B5" w:rsidP="00F25CBF">
      <w:pPr>
        <w:pStyle w:val="Default"/>
        <w:spacing w:after="27"/>
        <w:ind w:hanging="851"/>
        <w:jc w:val="both"/>
      </w:pPr>
      <w:r w:rsidRPr="00D1738D">
        <w:t xml:space="preserve">8.  Крупенчук О.И. Научите меня говорить правильно. – СПб.: 2006. </w:t>
      </w:r>
    </w:p>
    <w:p w:rsidR="001655B5" w:rsidRPr="00D1738D" w:rsidRDefault="001655B5" w:rsidP="00F25CBF">
      <w:pPr>
        <w:ind w:hanging="85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173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9.  Лозбякова М.И. «Учимся правильно и чётко говорить».  Комплект из 2-х книг (пособие и дид.наглядные материалы) 2015г.</w:t>
      </w:r>
    </w:p>
    <w:p w:rsidR="001655B5" w:rsidRPr="00D1738D" w:rsidRDefault="001655B5" w:rsidP="00F25CBF">
      <w:pPr>
        <w:ind w:hanging="85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173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10. Павлова Л.Н., Теречева М.Н.Дидактический материал для коррекции нарушений звукопроизношения гласные и свистящие. – С-Пб.: 2004. </w:t>
      </w:r>
    </w:p>
    <w:p w:rsidR="001655B5" w:rsidRPr="00D1738D" w:rsidRDefault="001655B5" w:rsidP="00F25CBF">
      <w:pPr>
        <w:ind w:hanging="85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173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13.  Рыжова Н.В. Логопедические занятия с детьми 4-5лет. 2015г.</w:t>
      </w:r>
    </w:p>
    <w:p w:rsidR="001655B5" w:rsidRPr="00D1738D" w:rsidRDefault="001655B5" w:rsidP="00F25CBF">
      <w:pPr>
        <w:pStyle w:val="Default"/>
        <w:spacing w:after="27"/>
        <w:ind w:hanging="851"/>
      </w:pPr>
      <w:r w:rsidRPr="00D1738D">
        <w:t xml:space="preserve">13. Смирнова Л.Н. Логопедия играем со звуками. - М.: 2005. </w:t>
      </w:r>
    </w:p>
    <w:p w:rsidR="001655B5" w:rsidRPr="00D1738D" w:rsidRDefault="001655B5" w:rsidP="00F25CBF">
      <w:pPr>
        <w:pStyle w:val="Default"/>
        <w:spacing w:after="27"/>
        <w:ind w:hanging="851"/>
      </w:pPr>
      <w:r w:rsidRPr="00D1738D">
        <w:t xml:space="preserve">14. Успенская Л.П., Успенский М.Б.Учитесь правильно говорить. - М.: Просвещение, 1991. </w:t>
      </w:r>
    </w:p>
    <w:p w:rsidR="001655B5" w:rsidRPr="00D1738D" w:rsidRDefault="001655B5" w:rsidP="00F25CBF">
      <w:pPr>
        <w:pStyle w:val="Default"/>
        <w:spacing w:after="27"/>
        <w:ind w:hanging="851"/>
      </w:pPr>
      <w:r w:rsidRPr="00D1738D">
        <w:t xml:space="preserve">15. Ткаченко Т.А. Звуковой анализ и синтез. М.: Книголюб, 2007. </w:t>
      </w:r>
    </w:p>
    <w:p w:rsidR="001655B5" w:rsidRPr="00D1738D" w:rsidRDefault="001655B5" w:rsidP="00F25CBF">
      <w:pPr>
        <w:pStyle w:val="Default"/>
        <w:spacing w:after="27"/>
        <w:ind w:hanging="851"/>
      </w:pPr>
      <w:r w:rsidRPr="00D1738D">
        <w:t>16. Ткаченко Т.А. Специальные си</w:t>
      </w:r>
      <w:r w:rsidR="00FD5077" w:rsidRPr="00D1738D">
        <w:t>мволы в подготовке детей 4 лет.</w:t>
      </w:r>
      <w:r w:rsidRPr="00D1738D">
        <w:t xml:space="preserve"> </w:t>
      </w:r>
    </w:p>
    <w:p w:rsidR="00FD5077" w:rsidRPr="00D1738D" w:rsidRDefault="00FD5077" w:rsidP="00F25CBF">
      <w:pPr>
        <w:pStyle w:val="Default"/>
        <w:spacing w:after="27"/>
        <w:ind w:hanging="851"/>
      </w:pPr>
    </w:p>
    <w:p w:rsidR="001655B5" w:rsidRPr="00D1738D" w:rsidRDefault="001655B5" w:rsidP="001655B5">
      <w:pPr>
        <w:pStyle w:val="Default"/>
      </w:pPr>
    </w:p>
    <w:p w:rsidR="001655B5" w:rsidRPr="00D1738D" w:rsidRDefault="001655B5" w:rsidP="001655B5">
      <w:pPr>
        <w:jc w:val="center"/>
        <w:rPr>
          <w:rFonts w:ascii="Times New Roman" w:hAnsi="Times New Roman"/>
          <w:b/>
          <w:sz w:val="24"/>
          <w:szCs w:val="24"/>
        </w:rPr>
      </w:pPr>
      <w:r w:rsidRPr="00D1738D">
        <w:rPr>
          <w:rFonts w:ascii="Times New Roman" w:hAnsi="Times New Roman"/>
          <w:b/>
          <w:sz w:val="24"/>
          <w:szCs w:val="24"/>
        </w:rPr>
        <w:t xml:space="preserve">Список литературы, рекомендованной детям учителем-логопедом 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1.Ткаченко Т. А. Логопедический альбом. Правильно произносим звук Р. Изд. дом «ЛИТУР», 2007г.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2. Ткаченко Т. А. Логопедический альбом. Правильно произносим звук Л. Изд. дом «ЛИТУР», 2007г.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3. Ткаченко Т. А. Логопедический альбом. Правильно произносим звук С. Изд. дом «ЛИТУР», 2007г.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4. Ткаченко Т. А. Логопедический альбом. Правильно произносим звук Ш. Изд. дом «ЛИТУР», 2007г.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5. Логопедическая тетрадь на звуки З, ЗЬ, Ц.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6. Логопедическая тетрадь на звуки Ч,Щ.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7. Приложение к журналу «Логопед»: конфетка. Исправляем произношение: С-Ш. Москва, «Сфера», 2006г.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8. Приложение к журналу «Логопед»: конфетка. Исправляем произношение: С-Ц. Москва, «Сфера», 2006г.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9. Ильякова Н. Е. Звуки Р-Л я вас различаю. Из-во: «Гном и Д», 2007г.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10.Ильякова Н. Е. Звуки Ч-Щ я вас различаю. Из-во: «Гном и Д», 2007г.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11.Ильякова Н. Е. Звуки Ш-Ж я вас различаю. Из-во: «Гном и Д», 2007г.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12. Ильякова Н. Е. Звуки С-З-Ц я вас различаю. Из-во: «Гном и Д», 2007г.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13. Приложение к журналу «Логопед»: конфетка. Учим звуки по слогам. Москва, «Сфера», 2008г.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14. Приложение к журналу «Логопед»: конфетка. Учим буквы, решаем ребусы. Москва, «Сфера», 2007г.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15. Приложение к журналу «Логопед»: конфетка. Учим буквы интересно и легко: А-Ы. Москва, «Сфера», 2007г.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16. Приложение к журналу «Логопед»: конфетка. Двигаемся, рисуем, говорим. Москва, «Сфера», 2007г.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17. Приложение к журналу «Логопед»: конфетка. Узнай буквы, прочитай слова. Москва, «Сфера», 2007г.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18. Соколова Н. В. Логопедическая тетрадь. Дифференциация звуков в речи. Москва, «Школьная пресса», 2006г.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19. Соколова Н. В. Логопедическая тетрадь. Звуки: Р, Л, Й. Москва, «Школьная пресса», 2006г.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20. Соколова Н. В. Логопедическая тетрадь. Звуки: С, З, Ц. Москва, «Школьная пресса», 2006г.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21. Соколова Н. В. Логопедическая тетрадь. Звуки: Ш, Ж, Щ,Ч. Москва, «Школьная пресса», 2006г.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22. Новоторцева Н. В. Рабочая тетрадь по развитию речи на звуки Л, ЛЬ. Академия развития, 2001г.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23. Новоторцева Н. В. Рабочая тетрадь по развитию речи на звуки Р, РЬ. Академия развития, 2003г.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24. Пименова Т. И. Выговаривать хочу… Из-во КАРО, 2006г.</w:t>
      </w:r>
    </w:p>
    <w:p w:rsidR="001655B5" w:rsidRPr="00D1738D" w:rsidRDefault="001655B5" w:rsidP="00D1738D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25. Коноваленко В. В., Коноваленко С. В. Домашняя тетрадь для закрепления произношения звука Л. Москва, «Гном и Д», 2001г.</w:t>
      </w:r>
    </w:p>
    <w:p w:rsidR="00C96F2E" w:rsidRPr="00D1738D" w:rsidRDefault="00D8171D" w:rsidP="00C7619C">
      <w:pPr>
        <w:pStyle w:val="a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4. </w:t>
      </w:r>
      <w:r w:rsidR="00C96F2E" w:rsidRPr="00D1738D">
        <w:rPr>
          <w:rFonts w:ascii="Times New Roman" w:hAnsi="Times New Roman"/>
          <w:b/>
          <w:sz w:val="24"/>
          <w:szCs w:val="24"/>
        </w:rPr>
        <w:t xml:space="preserve">Перечень </w:t>
      </w:r>
      <w:r w:rsidR="00F46C69" w:rsidRPr="00D1738D">
        <w:rPr>
          <w:rFonts w:ascii="Times New Roman" w:hAnsi="Times New Roman"/>
          <w:b/>
          <w:sz w:val="24"/>
          <w:szCs w:val="24"/>
        </w:rPr>
        <w:t xml:space="preserve">игрового </w:t>
      </w:r>
      <w:r w:rsidR="00B70B31" w:rsidRPr="00D1738D">
        <w:rPr>
          <w:rFonts w:ascii="Times New Roman" w:hAnsi="Times New Roman"/>
          <w:b/>
          <w:sz w:val="24"/>
          <w:szCs w:val="24"/>
        </w:rPr>
        <w:t xml:space="preserve">и методического </w:t>
      </w:r>
      <w:r w:rsidR="00F46C69" w:rsidRPr="00D1738D">
        <w:rPr>
          <w:rFonts w:ascii="Times New Roman" w:hAnsi="Times New Roman"/>
          <w:b/>
          <w:sz w:val="24"/>
          <w:szCs w:val="24"/>
        </w:rPr>
        <w:t>оборудования</w:t>
      </w:r>
    </w:p>
    <w:tbl>
      <w:tblPr>
        <w:tblStyle w:val="a8"/>
        <w:tblW w:w="10364" w:type="dxa"/>
        <w:tblInd w:w="-743" w:type="dxa"/>
        <w:tblLook w:val="04A0"/>
      </w:tblPr>
      <w:tblGrid>
        <w:gridCol w:w="9456"/>
        <w:gridCol w:w="908"/>
      </w:tblGrid>
      <w:tr w:rsidR="00C96F2E" w:rsidRPr="00D1738D" w:rsidTr="00FD5077">
        <w:trPr>
          <w:trHeight w:val="156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1738D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1738D">
              <w:rPr>
                <w:rFonts w:ascii="Times New Roman" w:hAnsi="Times New Roman"/>
                <w:b/>
                <w:sz w:val="24"/>
                <w:szCs w:val="24"/>
              </w:rPr>
              <w:t>Кол-</w:t>
            </w: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b/>
                <w:sz w:val="24"/>
                <w:szCs w:val="24"/>
              </w:rPr>
              <w:t>во</w:t>
            </w:r>
          </w:p>
        </w:tc>
      </w:tr>
      <w:tr w:rsidR="00C96F2E" w:rsidRPr="00D1738D" w:rsidTr="00FD5077">
        <w:trPr>
          <w:trHeight w:val="156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Набор цветных деревянных кубиков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6F2E" w:rsidRPr="00D1738D" w:rsidTr="00FD5077">
        <w:trPr>
          <w:trHeight w:val="156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Мягкие игрушки </w:t>
            </w:r>
          </w:p>
        </w:tc>
        <w:tc>
          <w:tcPr>
            <w:tcW w:w="908" w:type="dxa"/>
          </w:tcPr>
          <w:p w:rsidR="00C96F2E" w:rsidRPr="00D1738D" w:rsidRDefault="00D1738D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96F2E" w:rsidRPr="00D1738D" w:rsidTr="00FD5077">
        <w:trPr>
          <w:trHeight w:val="156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Развивающие лото с разной тематикой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96F2E" w:rsidRPr="00D1738D" w:rsidTr="00FD5077">
        <w:trPr>
          <w:trHeight w:val="156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Разноцветные прищепки. Набор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6F2E" w:rsidRPr="00D1738D" w:rsidTr="00FD5077">
        <w:trPr>
          <w:trHeight w:val="156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Кукла-младенец малого размера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6F2E" w:rsidRPr="00D1738D" w:rsidTr="00FD5077">
        <w:trPr>
          <w:trHeight w:val="156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Набор пазлов (среднего  размера)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96F2E" w:rsidRPr="00D1738D" w:rsidTr="00FD5077">
        <w:trPr>
          <w:trHeight w:val="156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Мячи резиновые (разные по размеру)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96F2E" w:rsidRPr="00D1738D" w:rsidTr="00FD5077">
        <w:trPr>
          <w:trHeight w:val="156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Доска-основа с вкладышами и с изображением в виде пазла 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96F2E" w:rsidRPr="00D1738D" w:rsidTr="00FD5077">
        <w:trPr>
          <w:trHeight w:val="156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Магнитная доска настенная малого размера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6F2E" w:rsidRPr="00D1738D" w:rsidTr="00FD5077">
        <w:trPr>
          <w:trHeight w:val="156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Мозаика мелкая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6F2E" w:rsidRPr="00D1738D" w:rsidTr="00FD5077">
        <w:trPr>
          <w:trHeight w:val="156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Набор предметных  картинок для группировки и обобщения 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6F2E" w:rsidRPr="00D1738D" w:rsidTr="00FD5077">
        <w:trPr>
          <w:trHeight w:val="156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Набор карточек с изображением знаков дорожного движения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6F2E" w:rsidRPr="00D1738D" w:rsidTr="00FD5077">
        <w:trPr>
          <w:trHeight w:val="156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Набор машинок разного назначения малого размера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6F2E" w:rsidRPr="00D1738D" w:rsidTr="00FD5077">
        <w:trPr>
          <w:trHeight w:val="156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Набор парных картинок на соотнесение (сравнение): найди отличия, </w:t>
            </w: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ошибки (смысловые)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6F2E" w:rsidRPr="00D1738D" w:rsidTr="00FD5077">
        <w:trPr>
          <w:trHeight w:val="156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Набор плоскостных геометрических фигур для составления изображений </w:t>
            </w: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по графическим образцам 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6F2E" w:rsidRPr="00D1738D" w:rsidTr="00FD5077">
        <w:trPr>
          <w:trHeight w:val="156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Набор разноцветных </w:t>
            </w:r>
            <w:r w:rsidR="00F76F67" w:rsidRPr="00D1738D">
              <w:rPr>
                <w:rFonts w:ascii="Times New Roman" w:hAnsi="Times New Roman"/>
                <w:sz w:val="24"/>
                <w:szCs w:val="24"/>
              </w:rPr>
              <w:t xml:space="preserve">счетных </w:t>
            </w:r>
            <w:r w:rsidRPr="00D1738D">
              <w:rPr>
                <w:rFonts w:ascii="Times New Roman" w:hAnsi="Times New Roman"/>
                <w:sz w:val="24"/>
                <w:szCs w:val="24"/>
              </w:rPr>
              <w:t>палочек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6F2E" w:rsidRPr="00D1738D" w:rsidTr="00FD5077">
        <w:trPr>
          <w:trHeight w:val="156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Набор фигурок животных 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6F2E" w:rsidRPr="00D1738D" w:rsidTr="00FD5077">
        <w:trPr>
          <w:trHeight w:val="156"/>
        </w:trPr>
        <w:tc>
          <w:tcPr>
            <w:tcW w:w="9456" w:type="dxa"/>
          </w:tcPr>
          <w:p w:rsidR="00C96F2E" w:rsidRPr="00D1738D" w:rsidRDefault="00C96F2E" w:rsidP="005C08C7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D1738D">
              <w:rPr>
                <w:rFonts w:ascii="Times New Roman" w:hAnsi="Times New Roman" w:cs="Times New Roman"/>
                <w:sz w:val="24"/>
              </w:rPr>
              <w:t xml:space="preserve">Серии из 2–3 и 4–6 картинок для  установления последовательности </w:t>
            </w:r>
          </w:p>
          <w:p w:rsidR="00C96F2E" w:rsidRPr="00D1738D" w:rsidRDefault="00C96F2E" w:rsidP="005C08C7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D1738D">
              <w:rPr>
                <w:rFonts w:ascii="Times New Roman" w:hAnsi="Times New Roman" w:cs="Times New Roman"/>
                <w:sz w:val="24"/>
              </w:rPr>
              <w:t>действий и событий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6F2E" w:rsidRPr="00D1738D" w:rsidTr="00FD5077">
        <w:trPr>
          <w:trHeight w:val="156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Сюжетные картинки с разной тематикой мелкого формата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6F2E" w:rsidRPr="00D1738D" w:rsidTr="00FD5077">
        <w:trPr>
          <w:trHeight w:val="156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Раскраски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C96F2E" w:rsidRPr="00D1738D" w:rsidTr="00FD5077">
        <w:trPr>
          <w:trHeight w:val="156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Детские книги, журналы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C96F2E" w:rsidRPr="00D1738D" w:rsidTr="00FD5077">
        <w:trPr>
          <w:trHeight w:val="326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Шнуровка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6F2E" w:rsidRPr="00D1738D" w:rsidTr="00FD5077">
        <w:trPr>
          <w:trHeight w:val="345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Часы песочные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6F2E" w:rsidRPr="00D1738D" w:rsidTr="00FD5077">
        <w:trPr>
          <w:trHeight w:val="345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Вертушки (на развитие дыхания)</w:t>
            </w:r>
          </w:p>
        </w:tc>
        <w:tc>
          <w:tcPr>
            <w:tcW w:w="908" w:type="dxa"/>
          </w:tcPr>
          <w:p w:rsidR="00C96F2E" w:rsidRPr="00D1738D" w:rsidRDefault="00F76F67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6F2E" w:rsidRPr="00D1738D" w:rsidTr="00FD5077">
        <w:trPr>
          <w:trHeight w:val="345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Юла малая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6F2E" w:rsidRPr="00D1738D" w:rsidTr="00FD5077">
        <w:trPr>
          <w:trHeight w:val="345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Комплект мелких игрушек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6F2E" w:rsidRPr="00D1738D" w:rsidTr="00FD5077">
        <w:trPr>
          <w:trHeight w:val="326"/>
        </w:trPr>
        <w:tc>
          <w:tcPr>
            <w:tcW w:w="9456" w:type="dxa"/>
          </w:tcPr>
          <w:p w:rsidR="00C96F2E" w:rsidRPr="00D1738D" w:rsidRDefault="00F76F67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Набор разрезных  предметных и сюжетных картинок</w:t>
            </w:r>
            <w:r w:rsidR="00C96F2E" w:rsidRPr="00D1738D">
              <w:rPr>
                <w:rFonts w:ascii="Times New Roman" w:hAnsi="Times New Roman"/>
                <w:sz w:val="24"/>
                <w:szCs w:val="24"/>
              </w:rPr>
              <w:t xml:space="preserve"> (из</w:t>
            </w:r>
            <w:r w:rsidRPr="00D173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96F2E" w:rsidRPr="00D1738D">
              <w:rPr>
                <w:rFonts w:ascii="Times New Roman" w:hAnsi="Times New Roman"/>
                <w:sz w:val="24"/>
                <w:szCs w:val="24"/>
              </w:rPr>
              <w:t>2-6 частей)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6F2E" w:rsidRPr="00D1738D" w:rsidTr="008C44C4">
        <w:trPr>
          <w:trHeight w:val="1239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Настольные игры;</w:t>
            </w: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«Логопедическое лото. Учим звуки Л-ЛЬ, Р-РЬ, С-СЬ, Ж, З-Зь, Ц, Ш». 6 наборов, Громова О.Е. </w:t>
            </w: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Занимательные карточки. «Собака. Читаем по слогам»</w:t>
            </w:r>
          </w:p>
        </w:tc>
        <w:tc>
          <w:tcPr>
            <w:tcW w:w="908" w:type="dxa"/>
          </w:tcPr>
          <w:p w:rsidR="00F76F67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76F67" w:rsidRPr="00D1738D" w:rsidRDefault="00F76F67" w:rsidP="00F76F6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76F67" w:rsidRPr="00D1738D" w:rsidRDefault="00F76F67" w:rsidP="00F76F6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F76F67" w:rsidP="00F76F6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6F2E" w:rsidRPr="00D1738D" w:rsidTr="00FD5077">
        <w:trPr>
          <w:trHeight w:val="345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Индивидуальные зеркала 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96F2E" w:rsidRPr="00D1738D" w:rsidTr="00BC1C80">
        <w:trPr>
          <w:trHeight w:val="5934"/>
        </w:trPr>
        <w:tc>
          <w:tcPr>
            <w:tcW w:w="9456" w:type="dxa"/>
          </w:tcPr>
          <w:p w:rsidR="00C96F2E" w:rsidRPr="00BC1C80" w:rsidRDefault="00C96F2E" w:rsidP="005C08C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C1C8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Комплект методических материалов для работы логопеда в детском саду:</w:t>
            </w: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-Альбомы  индивидуального обследования дошкольника</w:t>
            </w: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- Артикуляция звуков в графическом изображении</w:t>
            </w: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- Песенки языка в картинках</w:t>
            </w: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- Занимательные символы</w:t>
            </w: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- Чистоговорки в картинках</w:t>
            </w: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- Комплексы артикуляционной гимнастики в картинках</w:t>
            </w: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- Речевой материал для автоматизации звуков, дл</w:t>
            </w:r>
            <w:r w:rsidR="00B70B31" w:rsidRPr="00D1738D">
              <w:rPr>
                <w:rFonts w:ascii="Times New Roman" w:hAnsi="Times New Roman"/>
                <w:sz w:val="24"/>
                <w:szCs w:val="24"/>
              </w:rPr>
              <w:t>я анализа звукового состава слов;</w:t>
            </w: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- Дидактический материал по развитию зрительного восприятия и узнавания у старших дошкольников</w:t>
            </w: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- Рабочие тетради по развитию речи</w:t>
            </w: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- Дидактический материал по автоматизации звуков у детей . 4 альбома на разные группы звуков.</w:t>
            </w: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-«Антонимы». Картинный дидактический материал</w:t>
            </w: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-«Наши дети учатся рассказывать». Наглядный дидактический материал</w:t>
            </w: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- Схемы для составления дошкольниками описательных и сравнительных рассказов</w:t>
            </w: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- Азбука (прописи)</w:t>
            </w: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- Кассы букв</w:t>
            </w:r>
          </w:p>
          <w:p w:rsidR="00BC1C80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Алфавит настенный «Морская азбука»</w:t>
            </w:r>
          </w:p>
          <w:p w:rsidR="00BC1C80" w:rsidRPr="00BC1C80" w:rsidRDefault="00BC1C80" w:rsidP="00BC1C8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BC1C80" w:rsidRDefault="00C96F2E" w:rsidP="00BC1C8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10шт.</w:t>
            </w:r>
          </w:p>
        </w:tc>
      </w:tr>
    </w:tbl>
    <w:p w:rsidR="00FD5077" w:rsidRPr="00D1738D" w:rsidRDefault="00FD5077" w:rsidP="001655B5">
      <w:pPr>
        <w:spacing w:after="0" w:line="240" w:lineRule="atLeast"/>
        <w:rPr>
          <w:rFonts w:ascii="Times New Roman" w:hAnsi="Times New Roman"/>
          <w:b/>
          <w:sz w:val="24"/>
          <w:szCs w:val="24"/>
          <w:u w:val="single"/>
        </w:rPr>
      </w:pPr>
    </w:p>
    <w:p w:rsidR="00FD5077" w:rsidRDefault="00FD5077" w:rsidP="001655B5">
      <w:pPr>
        <w:spacing w:after="0" w:line="240" w:lineRule="atLeast"/>
        <w:rPr>
          <w:rFonts w:ascii="Times New Roman" w:hAnsi="Times New Roman"/>
          <w:b/>
          <w:sz w:val="24"/>
          <w:szCs w:val="24"/>
          <w:u w:val="single"/>
        </w:rPr>
      </w:pPr>
    </w:p>
    <w:p w:rsidR="00BC1C80" w:rsidRDefault="00BC1C80" w:rsidP="001655B5">
      <w:pPr>
        <w:spacing w:after="0" w:line="240" w:lineRule="atLeast"/>
        <w:rPr>
          <w:rFonts w:ascii="Times New Roman" w:hAnsi="Times New Roman"/>
          <w:b/>
          <w:sz w:val="24"/>
          <w:szCs w:val="24"/>
          <w:u w:val="single"/>
        </w:rPr>
      </w:pPr>
    </w:p>
    <w:p w:rsidR="00BC1C80" w:rsidRPr="00D1738D" w:rsidRDefault="00BC1C80" w:rsidP="001655B5">
      <w:pPr>
        <w:spacing w:after="0" w:line="240" w:lineRule="atLeast"/>
        <w:rPr>
          <w:rFonts w:ascii="Times New Roman" w:hAnsi="Times New Roman"/>
          <w:b/>
          <w:sz w:val="24"/>
          <w:szCs w:val="24"/>
          <w:u w:val="single"/>
        </w:rPr>
      </w:pPr>
    </w:p>
    <w:p w:rsidR="00C96F2E" w:rsidRPr="00D1738D" w:rsidRDefault="00C96F2E" w:rsidP="00F46C69">
      <w:pPr>
        <w:pStyle w:val="a7"/>
        <w:spacing w:after="0" w:line="240" w:lineRule="atLeast"/>
        <w:ind w:left="0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Style w:val="a8"/>
        <w:tblW w:w="0" w:type="auto"/>
        <w:tblInd w:w="-743" w:type="dxa"/>
        <w:tblLook w:val="04A0"/>
      </w:tblPr>
      <w:tblGrid>
        <w:gridCol w:w="4470"/>
        <w:gridCol w:w="5844"/>
      </w:tblGrid>
      <w:tr w:rsidR="00C96F2E" w:rsidRPr="00D1738D" w:rsidTr="00F25CBF">
        <w:tc>
          <w:tcPr>
            <w:tcW w:w="4470" w:type="dxa"/>
          </w:tcPr>
          <w:p w:rsidR="00C96F2E" w:rsidRPr="00D1738D" w:rsidRDefault="00C96F2E" w:rsidP="005C08C7">
            <w:pPr>
              <w:pStyle w:val="a7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1738D">
              <w:rPr>
                <w:rFonts w:ascii="Times New Roman" w:hAnsi="Times New Roman"/>
                <w:b/>
                <w:sz w:val="24"/>
                <w:szCs w:val="24"/>
              </w:rPr>
              <w:t>Для проведения логопедического обследования:</w:t>
            </w:r>
          </w:p>
          <w:p w:rsidR="00C96F2E" w:rsidRPr="00D1738D" w:rsidRDefault="00C96F2E" w:rsidP="005C08C7">
            <w:pPr>
              <w:pStyle w:val="a7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96F2E" w:rsidRPr="00D1738D" w:rsidRDefault="00C96F2E" w:rsidP="005C08C7">
            <w:pPr>
              <w:pStyle w:val="a7"/>
              <w:numPr>
                <w:ilvl w:val="0"/>
                <w:numId w:val="7"/>
              </w:numPr>
              <w:spacing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1738D">
              <w:rPr>
                <w:rFonts w:ascii="Times New Roman" w:hAnsi="Times New Roman"/>
                <w:b/>
                <w:sz w:val="24"/>
                <w:szCs w:val="24"/>
              </w:rPr>
              <w:t>И.А. Смирнова</w:t>
            </w:r>
            <w:r w:rsidRPr="00D1738D">
              <w:rPr>
                <w:rFonts w:ascii="Times New Roman" w:hAnsi="Times New Roman"/>
                <w:sz w:val="24"/>
                <w:szCs w:val="24"/>
              </w:rPr>
              <w:t xml:space="preserve"> Логопедический альбом для обследования звукопроизношения;</w:t>
            </w:r>
          </w:p>
          <w:p w:rsidR="00C96F2E" w:rsidRPr="00D1738D" w:rsidRDefault="00C96F2E" w:rsidP="005C08C7">
            <w:pPr>
              <w:spacing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96F2E" w:rsidRPr="00D1738D" w:rsidRDefault="00C96F2E" w:rsidP="005C08C7">
            <w:pPr>
              <w:pStyle w:val="a7"/>
              <w:numPr>
                <w:ilvl w:val="0"/>
                <w:numId w:val="7"/>
              </w:num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b/>
                <w:sz w:val="24"/>
                <w:szCs w:val="24"/>
              </w:rPr>
              <w:t xml:space="preserve">О.Б. Иншакова </w:t>
            </w:r>
            <w:r w:rsidRPr="00D1738D">
              <w:rPr>
                <w:rFonts w:ascii="Times New Roman" w:hAnsi="Times New Roman"/>
                <w:sz w:val="24"/>
                <w:szCs w:val="24"/>
              </w:rPr>
              <w:t>Альбом для логопеда.</w:t>
            </w:r>
          </w:p>
          <w:p w:rsidR="00C96F2E" w:rsidRPr="00D1738D" w:rsidRDefault="00C96F2E" w:rsidP="005C08C7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pStyle w:val="a7"/>
              <w:numPr>
                <w:ilvl w:val="0"/>
                <w:numId w:val="7"/>
              </w:num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b/>
                <w:sz w:val="24"/>
                <w:szCs w:val="24"/>
              </w:rPr>
              <w:t>Н.В.Нищева</w:t>
            </w:r>
            <w:r w:rsidRPr="00D1738D">
              <w:rPr>
                <w:rFonts w:ascii="Times New Roman" w:hAnsi="Times New Roman"/>
                <w:sz w:val="24"/>
                <w:szCs w:val="24"/>
              </w:rPr>
              <w:t xml:space="preserve"> «Речевая карта ребёнка с ОНР. От 4 до 7».</w:t>
            </w:r>
          </w:p>
          <w:p w:rsidR="00C96F2E" w:rsidRPr="00D1738D" w:rsidRDefault="00C96F2E" w:rsidP="0034033B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7555" w:rsidRPr="00D1738D" w:rsidRDefault="00A77555" w:rsidP="00A77555">
            <w:pPr>
              <w:pStyle w:val="a7"/>
              <w:numPr>
                <w:ilvl w:val="0"/>
                <w:numId w:val="7"/>
              </w:num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Нищева «Речевая карта ребёнка с ОНР. От 3 до 4».</w:t>
            </w:r>
          </w:p>
          <w:p w:rsidR="0058230C" w:rsidRDefault="00A77555" w:rsidP="00A77555">
            <w:pPr>
              <w:pStyle w:val="a7"/>
              <w:numPr>
                <w:ilvl w:val="0"/>
                <w:numId w:val="7"/>
              </w:num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Картинный материал</w:t>
            </w:r>
          </w:p>
          <w:p w:rsidR="00BC1C80" w:rsidRPr="00D1738D" w:rsidRDefault="00BC1C80" w:rsidP="00BC1C80">
            <w:pPr>
              <w:pStyle w:val="a7"/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A77555">
            <w:pPr>
              <w:pStyle w:val="a7"/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7555" w:rsidRPr="00D1738D" w:rsidRDefault="00A77555" w:rsidP="00A77555">
            <w:pPr>
              <w:pStyle w:val="a7"/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pStyle w:val="a7"/>
              <w:spacing w:line="240" w:lineRule="atLeast"/>
              <w:ind w:left="0"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44" w:type="dxa"/>
          </w:tcPr>
          <w:p w:rsidR="00C96F2E" w:rsidRPr="00D1738D" w:rsidRDefault="00C96F2E" w:rsidP="005C08C7">
            <w:pPr>
              <w:pStyle w:val="a7"/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96F2E" w:rsidRPr="00D1738D" w:rsidRDefault="00C96F2E" w:rsidP="005C08C7">
            <w:pPr>
              <w:pStyle w:val="a7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1738D"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2000613" cy="2220686"/>
                  <wp:effectExtent l="19050" t="0" r="0" b="0"/>
                  <wp:docPr id="19" name="Рисунок 32" descr="C:\Users\1\AppData\Local\Microsoft\Windows\INetCache\Content.Word\P_20180409_085520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1\AppData\Local\Microsoft\Windows\INetCache\Content.Word\P_20180409_085520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883" cy="2216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F2E" w:rsidRPr="00D1738D" w:rsidRDefault="00C96F2E" w:rsidP="00E655B6">
            <w:pPr>
              <w:pStyle w:val="a7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1738D"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2135934" cy="1608152"/>
                  <wp:effectExtent l="19050" t="0" r="0" b="0"/>
                  <wp:docPr id="21" name="Рисунок 24" descr="https://ruslania.com/pictures/big/9785691001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ruslania.com/pictures/big/9785691001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479" cy="161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F2E" w:rsidRPr="00D1738D" w:rsidRDefault="00C96F2E" w:rsidP="005C08C7">
            <w:pPr>
              <w:pStyle w:val="a7"/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96F2E" w:rsidRPr="00D1738D" w:rsidRDefault="00C96F2E" w:rsidP="005C08C7">
            <w:pPr>
              <w:pStyle w:val="a7"/>
              <w:tabs>
                <w:tab w:val="left" w:pos="737"/>
              </w:tabs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1738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ab/>
            </w:r>
            <w:r w:rsidRPr="00D1738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2921" cy="2137228"/>
                  <wp:effectExtent l="19050" t="0" r="0" b="0"/>
                  <wp:docPr id="22" name="Рисунок 50" descr="C:\Users\1\AppData\Local\Microsoft\Windows\INetCache\Content.Word\P_20180408_21380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1\AppData\Local\Microsoft\Windows\INetCache\Content.Word\P_20180408_21380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425" cy="214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555" w:rsidRPr="00D1738D" w:rsidRDefault="00C96F2E" w:rsidP="005C08C7">
            <w:pPr>
              <w:tabs>
                <w:tab w:val="left" w:pos="2537"/>
              </w:tabs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ab/>
            </w:r>
            <w:r w:rsidRPr="00D1738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0378" cy="2001836"/>
                  <wp:effectExtent l="19050" t="0" r="2722" b="0"/>
                  <wp:docPr id="27" name="Рисунок 47" descr="C:\Users\1\AppData\Local\Microsoft\Windows\INetCache\Content.Word\P_20180408_21374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1\AppData\Local\Microsoft\Windows\INetCache\Content.Word\P_20180408_21374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378" cy="2001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555" w:rsidRPr="00D1738D" w:rsidRDefault="00A77555" w:rsidP="00A7755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77555" w:rsidRPr="00D1738D" w:rsidRDefault="00A77555" w:rsidP="00A7755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A77555" w:rsidP="00A77555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2988" cy="1403912"/>
                  <wp:effectExtent l="19050" t="0" r="3012" b="0"/>
                  <wp:docPr id="4" name="Рисунок 3" descr="C:\Users\1\AppData\Local\Microsoft\Windows\INetCache\Content.Word\20210907_124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AppData\Local\Microsoft\Windows\INetCache\Content.Word\20210907_124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819" cy="1409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F2E" w:rsidRPr="00D1738D" w:rsidTr="00F25CBF">
        <w:tc>
          <w:tcPr>
            <w:tcW w:w="4470" w:type="dxa"/>
          </w:tcPr>
          <w:p w:rsidR="00C96F2E" w:rsidRPr="00D1738D" w:rsidRDefault="00C96F2E" w:rsidP="005C08C7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96F2E" w:rsidRPr="00D1738D" w:rsidRDefault="00C96F2E" w:rsidP="005C08C7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D1738D">
              <w:rPr>
                <w:rFonts w:ascii="Times New Roman" w:hAnsi="Times New Roman"/>
                <w:b/>
                <w:sz w:val="24"/>
                <w:szCs w:val="24"/>
              </w:rPr>
              <w:t>Пособия для обследования</w:t>
            </w:r>
            <w:r w:rsidR="003A461A" w:rsidRPr="00D1738D">
              <w:rPr>
                <w:rFonts w:ascii="Times New Roman" w:hAnsi="Times New Roman"/>
                <w:b/>
                <w:sz w:val="24"/>
                <w:szCs w:val="24"/>
              </w:rPr>
              <w:t xml:space="preserve"> и развития </w:t>
            </w:r>
            <w:r w:rsidRPr="00D1738D">
              <w:rPr>
                <w:rFonts w:ascii="Times New Roman" w:hAnsi="Times New Roman"/>
                <w:b/>
                <w:sz w:val="24"/>
                <w:szCs w:val="24"/>
              </w:rPr>
              <w:t xml:space="preserve"> неречевых психических функций:</w:t>
            </w: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Материал представлен в виде наборов предметных и сюжетных картинок, набора геометрических фигур, наборов игрушек, ва</w:t>
            </w:r>
            <w:r w:rsidR="003A461A" w:rsidRPr="00D1738D">
              <w:rPr>
                <w:rFonts w:ascii="Times New Roman" w:hAnsi="Times New Roman"/>
                <w:sz w:val="24"/>
                <w:szCs w:val="24"/>
              </w:rPr>
              <w:t xml:space="preserve">риантов диагностических заданий </w:t>
            </w:r>
          </w:p>
          <w:p w:rsidR="00C96F2E" w:rsidRPr="00D1738D" w:rsidRDefault="00C96F2E" w:rsidP="005C08C7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44" w:type="dxa"/>
          </w:tcPr>
          <w:p w:rsidR="00C96F2E" w:rsidRPr="00D1738D" w:rsidRDefault="00C96F2E" w:rsidP="005C08C7">
            <w:pPr>
              <w:pStyle w:val="a7"/>
              <w:spacing w:line="240" w:lineRule="atLeast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  <w:p w:rsidR="00C96F2E" w:rsidRPr="00D1738D" w:rsidRDefault="00C96F2E" w:rsidP="005C08C7">
            <w:pPr>
              <w:pStyle w:val="a7"/>
              <w:spacing w:line="240" w:lineRule="atLeast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8160" cy="1573619"/>
                  <wp:effectExtent l="19050" t="0" r="0" b="0"/>
                  <wp:docPr id="60" name="Рисунок 7" descr="C:\Users\1\AppData\Local\Microsoft\Windows\INetCache\Content.Word\P1150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AppData\Local\Microsoft\Windows\INetCache\Content.Word\P1150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520" cy="1576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F2E" w:rsidRPr="00D1738D" w:rsidRDefault="00C96F2E" w:rsidP="00E36ACC">
            <w:pPr>
              <w:pStyle w:val="a7"/>
              <w:spacing w:line="240" w:lineRule="atLeast"/>
              <w:ind w:left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C96F2E" w:rsidRPr="00D1738D" w:rsidRDefault="00C96F2E" w:rsidP="005C08C7">
            <w:pPr>
              <w:pStyle w:val="a7"/>
              <w:spacing w:line="240" w:lineRule="atLeast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96F2E" w:rsidRPr="00D1738D" w:rsidTr="00F25CBF">
        <w:tc>
          <w:tcPr>
            <w:tcW w:w="4470" w:type="dxa"/>
          </w:tcPr>
          <w:p w:rsidR="00C96F2E" w:rsidRPr="00D1738D" w:rsidRDefault="00C96F2E" w:rsidP="005C08C7">
            <w:pPr>
              <w:pStyle w:val="a7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1738D">
              <w:rPr>
                <w:rFonts w:ascii="Times New Roman" w:hAnsi="Times New Roman"/>
                <w:b/>
                <w:sz w:val="24"/>
                <w:szCs w:val="24"/>
              </w:rPr>
              <w:t>Для формирования правильного звукопроизношения:</w:t>
            </w:r>
          </w:p>
          <w:p w:rsidR="00C96F2E" w:rsidRPr="00D1738D" w:rsidRDefault="00C96F2E" w:rsidP="005C08C7">
            <w:pPr>
              <w:pStyle w:val="a7"/>
              <w:numPr>
                <w:ilvl w:val="0"/>
                <w:numId w:val="16"/>
              </w:numPr>
              <w:spacing w:line="240" w:lineRule="atLeast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Артикуляция звуков в </w:t>
            </w:r>
            <w:r w:rsidRPr="00D1738D">
              <w:rPr>
                <w:rFonts w:ascii="Times New Roman" w:hAnsi="Times New Roman"/>
                <w:sz w:val="24"/>
                <w:szCs w:val="24"/>
              </w:rPr>
              <w:lastRenderedPageBreak/>
              <w:t>графическом изображении,  Т.А. Ткаченко Логопедическое лото в картинках, О.Е. Громова Учебно-игровой комплект логопедическое лото «учим звуки», Логопедическое лото О. Емельяновой;</w:t>
            </w:r>
          </w:p>
          <w:p w:rsidR="00C96F2E" w:rsidRPr="00D1738D" w:rsidRDefault="00C96F2E" w:rsidP="005C08C7">
            <w:pPr>
              <w:pStyle w:val="a7"/>
              <w:numPr>
                <w:ilvl w:val="0"/>
                <w:numId w:val="16"/>
              </w:numPr>
              <w:spacing w:line="240" w:lineRule="atLeast"/>
              <w:ind w:left="0" w:hanging="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Артикуляционные упражнения (карточки); </w:t>
            </w:r>
          </w:p>
          <w:p w:rsidR="00C96F2E" w:rsidRPr="00D1738D" w:rsidRDefault="00C96F2E" w:rsidP="005C08C7">
            <w:pPr>
              <w:pStyle w:val="a7"/>
              <w:numPr>
                <w:ilvl w:val="0"/>
                <w:numId w:val="16"/>
              </w:numPr>
              <w:spacing w:line="240" w:lineRule="atLeast"/>
              <w:ind w:left="28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Профили звуков; </w:t>
            </w:r>
          </w:p>
          <w:p w:rsidR="00C96F2E" w:rsidRPr="00D1738D" w:rsidRDefault="00C96F2E" w:rsidP="005C08C7">
            <w:pPr>
              <w:pStyle w:val="a7"/>
              <w:numPr>
                <w:ilvl w:val="0"/>
                <w:numId w:val="16"/>
              </w:numPr>
              <w:spacing w:line="240" w:lineRule="atLeast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Материал для автоматизации звуков в словах, предложениях, текстах; </w:t>
            </w:r>
          </w:p>
          <w:p w:rsidR="00C96F2E" w:rsidRPr="00D1738D" w:rsidRDefault="00C96F2E" w:rsidP="005C08C7">
            <w:pPr>
              <w:pStyle w:val="a7"/>
              <w:numPr>
                <w:ilvl w:val="0"/>
                <w:numId w:val="16"/>
              </w:numPr>
              <w:spacing w:line="240" w:lineRule="atLeast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Предметные картинки на все изучаемые звуки; </w:t>
            </w:r>
          </w:p>
          <w:p w:rsidR="00C96F2E" w:rsidRPr="00D1738D" w:rsidRDefault="00C96F2E" w:rsidP="005C08C7">
            <w:pPr>
              <w:pStyle w:val="a7"/>
              <w:numPr>
                <w:ilvl w:val="0"/>
                <w:numId w:val="16"/>
              </w:numPr>
              <w:spacing w:line="240" w:lineRule="atLeast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Альбомы на автоматизацию и дифференциацию поставленных звуков; </w:t>
            </w:r>
          </w:p>
          <w:p w:rsidR="00C96F2E" w:rsidRPr="00D1738D" w:rsidRDefault="00C96F2E" w:rsidP="005C08C7">
            <w:pPr>
              <w:pStyle w:val="a7"/>
              <w:numPr>
                <w:ilvl w:val="0"/>
                <w:numId w:val="16"/>
              </w:numPr>
              <w:spacing w:line="240" w:lineRule="atLeast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Тексты и картотеки на автоматизацию поставленных звуков. </w:t>
            </w:r>
          </w:p>
          <w:p w:rsidR="005C08C7" w:rsidRPr="00D1738D" w:rsidRDefault="005C08C7" w:rsidP="005C08C7">
            <w:pPr>
              <w:pStyle w:val="a7"/>
              <w:numPr>
                <w:ilvl w:val="0"/>
                <w:numId w:val="16"/>
              </w:numPr>
              <w:spacing w:line="240" w:lineRule="atLeast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Лепбук «Приключения звука Р».</w:t>
            </w:r>
          </w:p>
          <w:p w:rsidR="005C08C7" w:rsidRPr="00D1738D" w:rsidRDefault="005C08C7" w:rsidP="005C08C7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08C7" w:rsidRPr="00D1738D" w:rsidRDefault="005C08C7" w:rsidP="005C08C7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08C7" w:rsidRPr="00D1738D" w:rsidRDefault="005C08C7" w:rsidP="005C08C7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08C7" w:rsidRPr="00D1738D" w:rsidRDefault="005C08C7" w:rsidP="005C08C7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08C7" w:rsidRPr="00D1738D" w:rsidRDefault="005C08C7" w:rsidP="005C08C7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60039" w:rsidRPr="00D1738D" w:rsidRDefault="00C60039" w:rsidP="005C08C7">
            <w:pPr>
              <w:pStyle w:val="a7"/>
              <w:spacing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5CBF" w:rsidRDefault="00F25CBF" w:rsidP="005C08C7">
            <w:pPr>
              <w:pStyle w:val="a7"/>
              <w:spacing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C1C80" w:rsidRDefault="00BC1C80" w:rsidP="005C08C7">
            <w:pPr>
              <w:pStyle w:val="a7"/>
              <w:spacing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C1C80" w:rsidRPr="00D1738D" w:rsidRDefault="00BC1C80" w:rsidP="005C08C7">
            <w:pPr>
              <w:pStyle w:val="a7"/>
              <w:spacing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pStyle w:val="a7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1738D">
              <w:rPr>
                <w:rFonts w:ascii="Times New Roman" w:hAnsi="Times New Roman"/>
                <w:b/>
                <w:sz w:val="24"/>
                <w:szCs w:val="24"/>
              </w:rPr>
              <w:t>Для формирования фонематического восприятия, звукового анализа</w:t>
            </w:r>
            <w:r w:rsidR="00F604DF" w:rsidRPr="00D1738D">
              <w:rPr>
                <w:rFonts w:ascii="Times New Roman" w:hAnsi="Times New Roman"/>
                <w:b/>
                <w:sz w:val="24"/>
                <w:szCs w:val="24"/>
              </w:rPr>
              <w:t xml:space="preserve"> и синтеза</w:t>
            </w:r>
            <w:r w:rsidRPr="00D1738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C96F2E" w:rsidRPr="00D1738D" w:rsidRDefault="00C96F2E" w:rsidP="005C08C7">
            <w:pPr>
              <w:pStyle w:val="a7"/>
              <w:numPr>
                <w:ilvl w:val="0"/>
                <w:numId w:val="9"/>
              </w:numPr>
              <w:spacing w:line="240" w:lineRule="atLeast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Сигнальные кружки на дифференциацию звуков; </w:t>
            </w:r>
          </w:p>
          <w:p w:rsidR="00C96F2E" w:rsidRPr="00D1738D" w:rsidRDefault="00C96F2E" w:rsidP="005C08C7">
            <w:pPr>
              <w:pStyle w:val="a7"/>
              <w:numPr>
                <w:ilvl w:val="0"/>
                <w:numId w:val="9"/>
              </w:numPr>
              <w:spacing w:line="240" w:lineRule="atLeast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Цветные фишки для звукобуквенного анализа; </w:t>
            </w:r>
          </w:p>
          <w:p w:rsidR="00C96F2E" w:rsidRPr="00D1738D" w:rsidRDefault="00C96F2E" w:rsidP="005C08C7">
            <w:pPr>
              <w:pStyle w:val="a7"/>
              <w:numPr>
                <w:ilvl w:val="0"/>
                <w:numId w:val="9"/>
              </w:numPr>
              <w:spacing w:line="240" w:lineRule="atLeast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Предметные картинки на дифференциацию звуков; </w:t>
            </w:r>
          </w:p>
          <w:p w:rsidR="00C96F2E" w:rsidRPr="00D1738D" w:rsidRDefault="00C96F2E" w:rsidP="005C08C7">
            <w:pPr>
              <w:pStyle w:val="a7"/>
              <w:numPr>
                <w:ilvl w:val="0"/>
                <w:numId w:val="9"/>
              </w:numPr>
              <w:spacing w:line="240" w:lineRule="atLeast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Тексты на дифференциацию звуков</w:t>
            </w:r>
          </w:p>
          <w:p w:rsidR="005C08C7" w:rsidRPr="00D1738D" w:rsidRDefault="005C08C7" w:rsidP="005C08C7">
            <w:pPr>
              <w:pStyle w:val="a7"/>
              <w:numPr>
                <w:ilvl w:val="0"/>
                <w:numId w:val="9"/>
              </w:numPr>
              <w:spacing w:line="240" w:lineRule="atLeast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Тетради-тренажёры для формирования навыков звукового анализа и синтеза у детей среднего и старшего дошкольного возраста.</w:t>
            </w:r>
          </w:p>
          <w:p w:rsidR="00C60039" w:rsidRPr="00D1738D" w:rsidRDefault="00C60039" w:rsidP="005C08C7">
            <w:pPr>
              <w:pStyle w:val="a7"/>
              <w:numPr>
                <w:ilvl w:val="0"/>
                <w:numId w:val="9"/>
              </w:numPr>
              <w:spacing w:line="240" w:lineRule="atLeast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Тетрадь для совершенствования навыков слогового анализа и синтеза у старших дошкольников.</w:t>
            </w:r>
          </w:p>
          <w:p w:rsidR="00C96F2E" w:rsidRPr="00D1738D" w:rsidRDefault="00C96F2E" w:rsidP="005C08C7">
            <w:pPr>
              <w:pStyle w:val="a7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5C08C7" w:rsidRPr="00D1738D" w:rsidRDefault="005C08C7" w:rsidP="005C08C7">
            <w:pPr>
              <w:pStyle w:val="a7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844" w:type="dxa"/>
          </w:tcPr>
          <w:p w:rsidR="00C96F2E" w:rsidRPr="00D1738D" w:rsidRDefault="00C96F2E" w:rsidP="00E36ACC">
            <w:pPr>
              <w:pStyle w:val="a7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96F2E" w:rsidRPr="00D1738D" w:rsidRDefault="00067029" w:rsidP="005C08C7">
            <w:pPr>
              <w:pStyle w:val="a7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1738D"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  <w:lang w:eastAsia="ru-RU"/>
              </w:rPr>
              <w:lastRenderedPageBreak/>
              <w:drawing>
                <wp:inline distT="0" distB="0" distL="0" distR="0">
                  <wp:extent cx="2027275" cy="1520456"/>
                  <wp:effectExtent l="19050" t="0" r="0" b="0"/>
                  <wp:docPr id="11" name="Рисунок 10" descr="C:\Users\1\AppData\Local\Microsoft\Windows\INetCache\Content.Word\P1150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AppData\Local\Microsoft\Windows\INetCache\Content.Word\P1150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258" cy="1524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F2E" w:rsidRPr="00D1738D" w:rsidRDefault="00C96F2E" w:rsidP="005C08C7">
            <w:pPr>
              <w:pStyle w:val="a7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96F2E" w:rsidRPr="00D1738D" w:rsidRDefault="00C96F2E" w:rsidP="005C08C7">
            <w:pPr>
              <w:pStyle w:val="a7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96F2E" w:rsidRPr="00D1738D" w:rsidRDefault="00C96F2E" w:rsidP="005C08C7">
            <w:pPr>
              <w:pStyle w:val="a7"/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5C08C7" w:rsidRPr="00D1738D" w:rsidRDefault="005C08C7" w:rsidP="005C08C7">
            <w:pPr>
              <w:pStyle w:val="a7"/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5C08C7" w:rsidRPr="00D1738D" w:rsidRDefault="00067029" w:rsidP="005C08C7">
            <w:pPr>
              <w:pStyle w:val="a7"/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1738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7926" cy="1969485"/>
                  <wp:effectExtent l="19050" t="0" r="7974" b="0"/>
                  <wp:docPr id="14" name="Рисунок 9" descr="C:\Users\1\AppData\Local\Microsoft\Windows\INetCache\Content.Word\20210907_125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AppData\Local\Microsoft\Windows\INetCache\Content.Word\20210907_125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213" cy="1964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ACC" w:rsidRPr="00D1738D" w:rsidRDefault="005C08C7" w:rsidP="005C08C7">
            <w:pPr>
              <w:pStyle w:val="a7"/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1738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3154" cy="1879994"/>
                  <wp:effectExtent l="19050" t="0" r="6646" b="0"/>
                  <wp:docPr id="6" name="Рисунок 6" descr="C:\Users\1\AppData\Local\Microsoft\Windows\INetCache\Content.Word\20210907_124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AppData\Local\Microsoft\Windows\INetCache\Content.Word\20210907_124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002" cy="1888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ACC" w:rsidRPr="00D1738D" w:rsidRDefault="00E36ACC" w:rsidP="005C08C7">
            <w:pPr>
              <w:pStyle w:val="a7"/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E36ACC" w:rsidRPr="00D1738D" w:rsidRDefault="00E36ACC" w:rsidP="005C08C7">
            <w:pPr>
              <w:pStyle w:val="a7"/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96F2E" w:rsidRPr="00D1738D" w:rsidRDefault="00C96F2E" w:rsidP="005C08C7">
            <w:pPr>
              <w:pStyle w:val="a7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1738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56121" cy="1842090"/>
                  <wp:effectExtent l="19050" t="0" r="1329" b="0"/>
                  <wp:docPr id="46" name="Рисунок 16" descr="C:\Users\1\AppData\Local\Microsoft\Windows\INetCache\Content.Word\P1150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AppData\Local\Microsoft\Windows\INetCache\Content.Word\P1150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474" cy="1846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F2E" w:rsidRPr="00D1738D" w:rsidRDefault="00C96F2E" w:rsidP="005C08C7">
            <w:pPr>
              <w:pStyle w:val="a7"/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96F2E" w:rsidRPr="00D1738D" w:rsidRDefault="00C96F2E" w:rsidP="00254324">
            <w:pPr>
              <w:pStyle w:val="a7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1738D"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  <w:lang w:eastAsia="ru-RU"/>
              </w:rPr>
              <w:lastRenderedPageBreak/>
              <w:drawing>
                <wp:inline distT="0" distB="0" distL="0" distR="0">
                  <wp:extent cx="2636875" cy="1977656"/>
                  <wp:effectExtent l="19050" t="0" r="0" b="0"/>
                  <wp:docPr id="48" name="Рисунок 19" descr="I:\Новая папка\P1150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:\Новая папка\P1150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662" cy="1973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08C7" w:rsidRPr="00D1738D" w:rsidRDefault="005C08C7" w:rsidP="00254324">
            <w:pPr>
              <w:pStyle w:val="a7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5C08C7" w:rsidRPr="00D1738D" w:rsidRDefault="005C08C7" w:rsidP="00254324">
            <w:pPr>
              <w:pStyle w:val="a7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1738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7777" cy="1993097"/>
                  <wp:effectExtent l="19050" t="0" r="4873" b="0"/>
                  <wp:docPr id="12" name="Рисунок 12" descr="C:\Users\1\AppData\Local\Microsoft\Windows\INetCache\Content.Word\20210907_124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AppData\Local\Microsoft\Windows\INetCache\Content.Word\20210907_124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684" cy="200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08C7" w:rsidRPr="00D1738D" w:rsidRDefault="005C08C7" w:rsidP="00C60039">
            <w:pPr>
              <w:pStyle w:val="a7"/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96F2E" w:rsidRPr="00D1738D" w:rsidRDefault="00C96F2E" w:rsidP="005C08C7">
            <w:pPr>
              <w:pStyle w:val="a7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C96F2E" w:rsidRPr="00D1738D" w:rsidTr="00F25CBF">
        <w:tc>
          <w:tcPr>
            <w:tcW w:w="4470" w:type="dxa"/>
          </w:tcPr>
          <w:p w:rsidR="00C96F2E" w:rsidRPr="00D1738D" w:rsidRDefault="00C96F2E" w:rsidP="005C08C7">
            <w:pPr>
              <w:pStyle w:val="a7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1738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Пособия для работы над речевым дыханием</w:t>
            </w:r>
          </w:p>
          <w:p w:rsidR="00C96F2E" w:rsidRDefault="00BC1C80" w:rsidP="00BC1C80">
            <w:pPr>
              <w:pStyle w:val="a7"/>
              <w:numPr>
                <w:ilvl w:val="0"/>
                <w:numId w:val="27"/>
              </w:numPr>
              <w:spacing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Вертушка</w:t>
            </w:r>
          </w:p>
          <w:p w:rsidR="00BC1C80" w:rsidRDefault="00BC1C80" w:rsidP="00BC1C80">
            <w:pPr>
              <w:pStyle w:val="a7"/>
              <w:numPr>
                <w:ilvl w:val="0"/>
                <w:numId w:val="27"/>
              </w:numPr>
              <w:spacing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Игра «Покорми фрукты»</w:t>
            </w:r>
          </w:p>
          <w:p w:rsidR="00BC1C80" w:rsidRDefault="00BC1C80" w:rsidP="00BC1C80">
            <w:pPr>
              <w:pStyle w:val="a7"/>
              <w:numPr>
                <w:ilvl w:val="0"/>
                <w:numId w:val="27"/>
              </w:numPr>
              <w:spacing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Мыльные пузыри</w:t>
            </w:r>
          </w:p>
          <w:p w:rsidR="00BC1C80" w:rsidRPr="00D1738D" w:rsidRDefault="00BC1C80" w:rsidP="00E77BCC">
            <w:pPr>
              <w:pStyle w:val="a7"/>
              <w:spacing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44" w:type="dxa"/>
          </w:tcPr>
          <w:p w:rsidR="00C96F2E" w:rsidRPr="00D1738D" w:rsidRDefault="00C96F2E" w:rsidP="005C08C7">
            <w:pPr>
              <w:pStyle w:val="a7"/>
              <w:spacing w:line="240" w:lineRule="atLeast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C96F2E" w:rsidRPr="00D1738D" w:rsidRDefault="00C96F2E" w:rsidP="00254324">
            <w:pPr>
              <w:pStyle w:val="a7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  <w:lang w:eastAsia="ru-RU"/>
              </w:rPr>
            </w:pPr>
            <w:r w:rsidRPr="00D1738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78439" cy="1841426"/>
                  <wp:effectExtent l="19050" t="0" r="7611" b="0"/>
                  <wp:docPr id="51" name="Рисунок 35" descr="C:\Users\1\AppData\Local\Microsoft\Windows\INetCache\Content.Word\P_20180409_095133_p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1\AppData\Local\Microsoft\Windows\INetCache\Content.Word\P_20180409_095133_p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290" cy="1844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F2E" w:rsidRPr="00D1738D" w:rsidRDefault="00C96F2E" w:rsidP="005C08C7">
            <w:pPr>
              <w:pStyle w:val="a7"/>
              <w:spacing w:line="240" w:lineRule="atLeast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96F2E" w:rsidRPr="00D1738D" w:rsidTr="00F25CBF">
        <w:tc>
          <w:tcPr>
            <w:tcW w:w="4470" w:type="dxa"/>
          </w:tcPr>
          <w:p w:rsidR="00C96F2E" w:rsidRPr="00D1738D" w:rsidRDefault="00F604DF" w:rsidP="00F604DF">
            <w:pPr>
              <w:pStyle w:val="a7"/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D1738D">
              <w:rPr>
                <w:rFonts w:ascii="Times New Roman" w:hAnsi="Times New Roman"/>
                <w:b/>
                <w:sz w:val="24"/>
                <w:szCs w:val="24"/>
              </w:rPr>
              <w:t>Пособия для развития</w:t>
            </w:r>
            <w:r w:rsidR="00C96F2E" w:rsidRPr="00D1738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1738D">
              <w:rPr>
                <w:rFonts w:ascii="Times New Roman" w:hAnsi="Times New Roman"/>
                <w:b/>
                <w:sz w:val="24"/>
                <w:szCs w:val="24"/>
              </w:rPr>
              <w:t>мелкой моторики рук:</w:t>
            </w:r>
          </w:p>
          <w:p w:rsidR="00C96F2E" w:rsidRPr="00D1738D" w:rsidRDefault="00C96F2E" w:rsidP="005C08C7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Комплексы пальчиковой гимнастики.</w:t>
            </w:r>
          </w:p>
          <w:p w:rsidR="00C96F2E" w:rsidRPr="00D1738D" w:rsidRDefault="00C96F2E" w:rsidP="005C08C7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Трафареты.</w:t>
            </w:r>
          </w:p>
          <w:p w:rsidR="00C96F2E" w:rsidRPr="00D1738D" w:rsidRDefault="00C96F2E" w:rsidP="005C08C7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Книжки-раскраски.</w:t>
            </w:r>
          </w:p>
          <w:p w:rsidR="00C96F2E" w:rsidRPr="00D1738D" w:rsidRDefault="00C96F2E" w:rsidP="005C08C7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Мозаика.</w:t>
            </w:r>
          </w:p>
          <w:p w:rsidR="00C96F2E" w:rsidRPr="00D1738D" w:rsidRDefault="00C96F2E" w:rsidP="005C08C7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Конструкторы.</w:t>
            </w:r>
          </w:p>
          <w:p w:rsidR="00C96F2E" w:rsidRPr="00D1738D" w:rsidRDefault="00C96F2E" w:rsidP="005C08C7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Клубки ниток.</w:t>
            </w:r>
            <w:r w:rsidRPr="00D1738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C96F2E" w:rsidRPr="00D1738D" w:rsidRDefault="00C96F2E" w:rsidP="005C08C7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Губки.</w:t>
            </w:r>
          </w:p>
          <w:p w:rsidR="00C96F2E" w:rsidRPr="00D1738D" w:rsidRDefault="00C96F2E" w:rsidP="005C08C7">
            <w:pPr>
              <w:pStyle w:val="a7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Пло</w:t>
            </w:r>
            <w:r w:rsidR="00BC1C80">
              <w:rPr>
                <w:rFonts w:ascii="Times New Roman" w:hAnsi="Times New Roman"/>
                <w:sz w:val="24"/>
                <w:szCs w:val="24"/>
              </w:rPr>
              <w:t xml:space="preserve">довые косточки, счетные </w:t>
            </w:r>
            <w:r w:rsidR="00BC1C80">
              <w:rPr>
                <w:rFonts w:ascii="Times New Roman" w:hAnsi="Times New Roman"/>
                <w:sz w:val="24"/>
                <w:szCs w:val="24"/>
              </w:rPr>
              <w:lastRenderedPageBreak/>
              <w:t>палочки, камешки Марблс.</w:t>
            </w:r>
          </w:p>
          <w:p w:rsidR="00C96F2E" w:rsidRPr="00D1738D" w:rsidRDefault="00C96F2E" w:rsidP="005C08C7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Мелкие игрушки</w:t>
            </w:r>
          </w:p>
          <w:p w:rsidR="00C96F2E" w:rsidRPr="00D1738D" w:rsidRDefault="00C96F2E" w:rsidP="005C08C7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 Шнуровки.</w:t>
            </w:r>
          </w:p>
          <w:p w:rsidR="00C96F2E" w:rsidRPr="00D1738D" w:rsidRDefault="00BC1C80" w:rsidP="005C08C7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Пирамидка</w:t>
            </w:r>
          </w:p>
          <w:p w:rsidR="00C96F2E" w:rsidRPr="00D1738D" w:rsidRDefault="00C96F2E" w:rsidP="005C08C7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 Пальчиковый театр.</w:t>
            </w:r>
          </w:p>
          <w:p w:rsidR="00C96F2E" w:rsidRPr="00D1738D" w:rsidRDefault="00C96F2E" w:rsidP="005C08C7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 Сухой бассейн в контейнере.</w:t>
            </w:r>
          </w:p>
          <w:p w:rsidR="00C96F2E" w:rsidRPr="00D1738D" w:rsidRDefault="00C96F2E" w:rsidP="005C08C7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 Пособия «Укрась петушку хвост», «Планшет с разноцветными резинками».</w:t>
            </w:r>
          </w:p>
          <w:p w:rsidR="00C96F2E" w:rsidRPr="00D1738D" w:rsidRDefault="00C96F2E" w:rsidP="005C08C7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Массажные мячи</w:t>
            </w:r>
          </w:p>
          <w:p w:rsidR="00C96F2E" w:rsidRPr="00D1738D" w:rsidRDefault="00C96F2E" w:rsidP="005C08C7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Поднос для рисования манкой.</w:t>
            </w:r>
          </w:p>
          <w:p w:rsidR="00C96F2E" w:rsidRPr="00D1738D" w:rsidRDefault="00C96F2E" w:rsidP="005C08C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44" w:type="dxa"/>
          </w:tcPr>
          <w:p w:rsidR="00C96F2E" w:rsidRPr="00D1738D" w:rsidRDefault="00C96F2E" w:rsidP="005C08C7">
            <w:pPr>
              <w:pStyle w:val="a7"/>
              <w:spacing w:line="240" w:lineRule="atLeast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16238" cy="1437178"/>
                  <wp:effectExtent l="19050" t="0" r="7812" b="0"/>
                  <wp:docPr id="52" name="Рисунок 23" descr="C:\Users\1\AppData\Local\Microsoft\Windows\INetCache\Content.Word\P1150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\AppData\Local\Microsoft\Windows\INetCache\Content.Word\P1150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533" cy="1440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F2E" w:rsidRPr="00D1738D" w:rsidRDefault="00C96F2E" w:rsidP="005C08C7">
            <w:pPr>
              <w:pStyle w:val="a7"/>
              <w:spacing w:line="240" w:lineRule="atLeast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C96F2E" w:rsidRPr="00D1738D" w:rsidRDefault="00C96F2E" w:rsidP="005C08C7">
            <w:pPr>
              <w:pStyle w:val="a7"/>
              <w:spacing w:line="240" w:lineRule="atLeast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C96F2E" w:rsidRPr="00D1738D" w:rsidRDefault="00C96F2E" w:rsidP="005C08C7">
            <w:pPr>
              <w:pStyle w:val="a7"/>
              <w:spacing w:line="240" w:lineRule="atLeast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29562" cy="1297172"/>
                  <wp:effectExtent l="19050" t="0" r="3988" b="0"/>
                  <wp:docPr id="53" name="Рисунок 26" descr="C:\Users\1\AppData\Local\Microsoft\Windows\INetCache\Content.Word\P1150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\AppData\Local\Microsoft\Windows\INetCache\Content.Word\P1150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458" cy="1304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F2E" w:rsidRPr="00D1738D" w:rsidRDefault="00C96F2E" w:rsidP="00254324">
            <w:pPr>
              <w:pStyle w:val="a7"/>
              <w:spacing w:line="240" w:lineRule="atLeast"/>
              <w:ind w:left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C96F2E" w:rsidRPr="00D1738D" w:rsidRDefault="00C96F2E" w:rsidP="00E655B6">
            <w:pPr>
              <w:pStyle w:val="a7"/>
              <w:spacing w:line="240" w:lineRule="atLeast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2734" cy="1127051"/>
                  <wp:effectExtent l="19050" t="0" r="2216" b="0"/>
                  <wp:docPr id="54" name="Рисунок 29" descr="C:\Users\1\AppData\Local\Microsoft\Windows\INetCache\Content.Word\P1130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1\AppData\Local\Microsoft\Windows\INetCache\Content.Word\P1130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136" cy="1131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F2E" w:rsidRPr="00D1738D" w:rsidRDefault="00C96F2E" w:rsidP="00E655B6">
            <w:pPr>
              <w:pStyle w:val="a7"/>
              <w:spacing w:line="240" w:lineRule="atLeast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D1738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4814" cy="1137684"/>
                  <wp:effectExtent l="19050" t="0" r="2536" b="0"/>
                  <wp:docPr id="55" name="Рисунок 20" descr="C:\Users\1\AppData\Local\Microsoft\Windows\INetCache\Content.Word\P_20180409_09185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\AppData\Local\Microsoft\Windows\INetCache\Content.Word\P_20180409_09185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244" cy="1137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F2E" w:rsidRPr="00D1738D" w:rsidRDefault="00C96F2E" w:rsidP="005C08C7">
            <w:pPr>
              <w:pStyle w:val="a7"/>
              <w:spacing w:line="240" w:lineRule="atLeast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96F2E" w:rsidRPr="00D1738D" w:rsidTr="00F25CBF">
        <w:tc>
          <w:tcPr>
            <w:tcW w:w="4470" w:type="dxa"/>
          </w:tcPr>
          <w:p w:rsidR="00C96F2E" w:rsidRPr="00D1738D" w:rsidRDefault="00C96F2E" w:rsidP="005C08C7">
            <w:pPr>
              <w:pStyle w:val="a7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96F2E" w:rsidRPr="00D1738D" w:rsidRDefault="00C96F2E" w:rsidP="005C08C7">
            <w:pPr>
              <w:pStyle w:val="a7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1738D">
              <w:rPr>
                <w:rFonts w:ascii="Times New Roman" w:hAnsi="Times New Roman"/>
                <w:b/>
                <w:sz w:val="24"/>
                <w:szCs w:val="24"/>
              </w:rPr>
              <w:t>Для обучения грамоте (чтению и письму):</w:t>
            </w:r>
          </w:p>
          <w:p w:rsidR="00C96F2E" w:rsidRPr="00D1738D" w:rsidRDefault="00C96F2E" w:rsidP="005C08C7">
            <w:pPr>
              <w:pStyle w:val="a7"/>
              <w:numPr>
                <w:ilvl w:val="0"/>
                <w:numId w:val="10"/>
              </w:numPr>
              <w:spacing w:line="240" w:lineRule="atLeast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Магнитный алфавит; </w:t>
            </w:r>
          </w:p>
          <w:p w:rsidR="00C96F2E" w:rsidRPr="00D1738D" w:rsidRDefault="00C96F2E" w:rsidP="005C08C7">
            <w:pPr>
              <w:pStyle w:val="a7"/>
              <w:numPr>
                <w:ilvl w:val="0"/>
                <w:numId w:val="10"/>
              </w:numPr>
              <w:spacing w:line="240" w:lineRule="atLeast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Настенный алфавит; </w:t>
            </w:r>
          </w:p>
          <w:p w:rsidR="00C96F2E" w:rsidRPr="00D1738D" w:rsidRDefault="00C96F2E" w:rsidP="005C08C7">
            <w:pPr>
              <w:pStyle w:val="a7"/>
              <w:numPr>
                <w:ilvl w:val="0"/>
                <w:numId w:val="10"/>
              </w:numPr>
              <w:spacing w:line="240" w:lineRule="atLeast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Схемы для анализа предложений; </w:t>
            </w:r>
          </w:p>
          <w:p w:rsidR="00C96F2E" w:rsidRPr="00D1738D" w:rsidRDefault="00C96F2E" w:rsidP="008E685F">
            <w:pPr>
              <w:pStyle w:val="a7"/>
              <w:numPr>
                <w:ilvl w:val="0"/>
                <w:numId w:val="10"/>
              </w:numPr>
              <w:spacing w:line="240" w:lineRule="atLeast"/>
              <w:ind w:left="743" w:hanging="7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Наборы предметных картинок для деления слов на слоги;</w:t>
            </w:r>
          </w:p>
          <w:p w:rsidR="00C96F2E" w:rsidRPr="00D1738D" w:rsidRDefault="00C96F2E" w:rsidP="005C08C7">
            <w:pPr>
              <w:pStyle w:val="a7"/>
              <w:numPr>
                <w:ilvl w:val="0"/>
                <w:numId w:val="10"/>
              </w:numPr>
              <w:spacing w:line="240" w:lineRule="atLeast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Кассы букв на каждого ребенка </w:t>
            </w:r>
          </w:p>
          <w:p w:rsidR="00C96F2E" w:rsidRPr="00D1738D" w:rsidRDefault="00C96F2E" w:rsidP="00BC1C80">
            <w:pPr>
              <w:pStyle w:val="a7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844" w:type="dxa"/>
          </w:tcPr>
          <w:p w:rsidR="00C96F2E" w:rsidRPr="00D1738D" w:rsidRDefault="00C96F2E" w:rsidP="005C08C7">
            <w:pPr>
              <w:pStyle w:val="a7"/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96F2E" w:rsidRPr="00D1738D" w:rsidRDefault="00C96F2E" w:rsidP="005C08C7">
            <w:pPr>
              <w:pStyle w:val="a7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1738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6585" cy="1369939"/>
                  <wp:effectExtent l="19050" t="0" r="2215" b="0"/>
                  <wp:docPr id="56" name="Рисунок 32" descr="C:\Users\1\AppData\Local\Microsoft\Windows\INetCache\Content.Word\P1150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1\AppData\Local\Microsoft\Windows\INetCache\Content.Word\P1150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049" cy="1371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F2E" w:rsidRPr="00D1738D" w:rsidRDefault="00C96F2E" w:rsidP="005C08C7">
            <w:pPr>
              <w:pStyle w:val="a7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96F2E" w:rsidRPr="00D1738D" w:rsidRDefault="00C96F2E" w:rsidP="00E655B6">
            <w:pPr>
              <w:pStyle w:val="a7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1738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2353" cy="1472352"/>
                  <wp:effectExtent l="19050" t="0" r="0" b="0"/>
                  <wp:docPr id="57" name="Рисунок 38" descr="C:\Users\1\AppData\Local\Microsoft\Windows\INetCache\Content.Word\P_20180409_093333_p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1\AppData\Local\Microsoft\Windows\INetCache\Content.Word\P_20180409_093333_p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779" cy="1474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F2E" w:rsidRPr="00D1738D" w:rsidTr="00F25CBF">
        <w:tc>
          <w:tcPr>
            <w:tcW w:w="4470" w:type="dxa"/>
          </w:tcPr>
          <w:p w:rsidR="00C96F2E" w:rsidRPr="00D1738D" w:rsidRDefault="00C96F2E" w:rsidP="005C08C7">
            <w:pPr>
              <w:pStyle w:val="a7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1738D">
              <w:rPr>
                <w:rFonts w:ascii="Times New Roman" w:hAnsi="Times New Roman"/>
                <w:b/>
                <w:sz w:val="24"/>
                <w:szCs w:val="24"/>
              </w:rPr>
              <w:t>Для обогащения словарного запаса и формирования грамматического строя речи:</w:t>
            </w:r>
          </w:p>
          <w:p w:rsidR="00543A10" w:rsidRPr="00D1738D" w:rsidRDefault="00543A10" w:rsidP="00543A10">
            <w:pPr>
              <w:pStyle w:val="a7"/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pStyle w:val="a7"/>
              <w:numPr>
                <w:ilvl w:val="0"/>
                <w:numId w:val="11"/>
              </w:num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Предметные картинки на подбор антонимов;</w:t>
            </w:r>
          </w:p>
          <w:p w:rsidR="00C96F2E" w:rsidRPr="00D1738D" w:rsidRDefault="00C96F2E" w:rsidP="005C08C7">
            <w:pPr>
              <w:pStyle w:val="a7"/>
              <w:numPr>
                <w:ilvl w:val="0"/>
                <w:numId w:val="11"/>
              </w:num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Предметные картинки на подбор синонимов; </w:t>
            </w:r>
          </w:p>
          <w:p w:rsidR="00C96F2E" w:rsidRPr="00D1738D" w:rsidRDefault="00C96F2E" w:rsidP="005C08C7">
            <w:pPr>
              <w:pStyle w:val="a7"/>
              <w:numPr>
                <w:ilvl w:val="0"/>
                <w:numId w:val="11"/>
              </w:num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Многозначные слова;</w:t>
            </w:r>
          </w:p>
          <w:p w:rsidR="00C96F2E" w:rsidRPr="00D1738D" w:rsidRDefault="00C96F2E" w:rsidP="005C08C7">
            <w:pPr>
              <w:pStyle w:val="a7"/>
              <w:numPr>
                <w:ilvl w:val="0"/>
                <w:numId w:val="11"/>
              </w:num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Предметные картинки «один-много»; </w:t>
            </w:r>
          </w:p>
          <w:p w:rsidR="00C96F2E" w:rsidRPr="00D1738D" w:rsidRDefault="00C96F2E" w:rsidP="005C08C7">
            <w:pPr>
              <w:pStyle w:val="a7"/>
              <w:numPr>
                <w:ilvl w:val="0"/>
                <w:numId w:val="11"/>
              </w:num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Схемы предлогов; </w:t>
            </w:r>
          </w:p>
          <w:p w:rsidR="00C96F2E" w:rsidRPr="00D1738D" w:rsidRDefault="00C96F2E" w:rsidP="005C08C7">
            <w:pPr>
              <w:pStyle w:val="a7"/>
              <w:numPr>
                <w:ilvl w:val="0"/>
                <w:numId w:val="11"/>
              </w:num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Пособия на составление предложений с простыми и сложными предлогами; </w:t>
            </w:r>
          </w:p>
          <w:p w:rsidR="00C96F2E" w:rsidRPr="00D1738D" w:rsidRDefault="00C96F2E" w:rsidP="005C08C7">
            <w:pPr>
              <w:pStyle w:val="a7"/>
              <w:numPr>
                <w:ilvl w:val="0"/>
                <w:numId w:val="11"/>
              </w:num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Пособия на согласование слов; </w:t>
            </w:r>
          </w:p>
          <w:p w:rsidR="00C96F2E" w:rsidRPr="00D1738D" w:rsidRDefault="00C96F2E" w:rsidP="005C08C7">
            <w:pPr>
              <w:pStyle w:val="a7"/>
              <w:numPr>
                <w:ilvl w:val="0"/>
                <w:numId w:val="11"/>
              </w:num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Деформированные тексты и др. </w:t>
            </w:r>
          </w:p>
          <w:p w:rsidR="00C96F2E" w:rsidRPr="00D1738D" w:rsidRDefault="00C96F2E" w:rsidP="005C08C7">
            <w:pPr>
              <w:pStyle w:val="a7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1738D">
              <w:rPr>
                <w:rFonts w:ascii="Times New Roman" w:hAnsi="Times New Roman"/>
                <w:b/>
                <w:sz w:val="24"/>
                <w:szCs w:val="24"/>
              </w:rPr>
              <w:t>Для развития связной речи:</w:t>
            </w:r>
          </w:p>
          <w:p w:rsidR="00543A10" w:rsidRPr="00D1738D" w:rsidRDefault="00543A10" w:rsidP="003A461A">
            <w:pPr>
              <w:pStyle w:val="a7"/>
              <w:ind w:hanging="261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1. Фразовый конструктор «Составь предложение»;</w:t>
            </w:r>
          </w:p>
          <w:p w:rsidR="00C96F2E" w:rsidRPr="00D1738D" w:rsidRDefault="00C96F2E" w:rsidP="003A461A">
            <w:pPr>
              <w:pStyle w:val="a7"/>
              <w:ind w:hanging="261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2. Набор картинок для описания:</w:t>
            </w:r>
          </w:p>
          <w:p w:rsidR="00C96F2E" w:rsidRPr="00D1738D" w:rsidRDefault="00C96F2E" w:rsidP="005C08C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- предмета</w:t>
            </w:r>
          </w:p>
          <w:p w:rsidR="00C96F2E" w:rsidRPr="00D1738D" w:rsidRDefault="00C96F2E" w:rsidP="005C08C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- портрета</w:t>
            </w:r>
          </w:p>
          <w:p w:rsidR="00C96F2E" w:rsidRPr="00D1738D" w:rsidRDefault="00C96F2E" w:rsidP="005C08C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- обстановки</w:t>
            </w:r>
          </w:p>
          <w:p w:rsidR="002021E3" w:rsidRPr="00BC1C80" w:rsidRDefault="00C96F2E" w:rsidP="00BC1C80">
            <w:pPr>
              <w:pStyle w:val="a7"/>
              <w:ind w:hanging="261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3. Наборы картинок для творческого рассказывания и сочинительства.</w:t>
            </w:r>
          </w:p>
          <w:p w:rsidR="00C96F2E" w:rsidRPr="00D1738D" w:rsidRDefault="00BC1C80" w:rsidP="003A461A">
            <w:pPr>
              <w:pStyle w:val="a7"/>
              <w:spacing w:line="240" w:lineRule="atLeast"/>
              <w:ind w:hanging="2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2021E3" w:rsidRPr="00D173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96F2E" w:rsidRPr="00D1738D">
              <w:rPr>
                <w:rFonts w:ascii="Times New Roman" w:hAnsi="Times New Roman"/>
                <w:sz w:val="24"/>
                <w:szCs w:val="24"/>
              </w:rPr>
              <w:t>Схемы и мнемотаблицы для составления описательных рассказов</w:t>
            </w:r>
            <w:r w:rsidR="003A461A" w:rsidRPr="00D1738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96F2E" w:rsidRPr="00D1738D" w:rsidRDefault="00C96F2E" w:rsidP="005C08C7">
            <w:pPr>
              <w:spacing w:line="240" w:lineRule="atLeast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44" w:type="dxa"/>
          </w:tcPr>
          <w:p w:rsidR="00C96F2E" w:rsidRPr="00D1738D" w:rsidRDefault="00C96F2E" w:rsidP="005C08C7">
            <w:pPr>
              <w:pStyle w:val="a7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C96F2E" w:rsidRPr="00D1738D" w:rsidRDefault="00C96F2E" w:rsidP="00E655B6">
            <w:pPr>
              <w:pStyle w:val="a7"/>
              <w:spacing w:line="240" w:lineRule="atLeast"/>
              <w:ind w:left="0"/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C96F2E" w:rsidRPr="00D1738D" w:rsidRDefault="001F66A4" w:rsidP="005C08C7">
            <w:pPr>
              <w:pStyle w:val="a7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  <w:lang w:eastAsia="ru-RU"/>
              </w:rPr>
            </w:pPr>
            <w:r w:rsidRPr="00D1738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7046" cy="1298223"/>
                  <wp:effectExtent l="19050" t="0" r="754" b="0"/>
                  <wp:docPr id="8" name="Рисунок 29" descr="C:\Users\1\AppData\Local\Microsoft\Windows\INetCache\Content.Word\P_20180409_08544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1\AppData\Local\Microsoft\Windows\INetCache\Content.Word\P_20180409_08544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648" cy="1308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F2E" w:rsidRPr="00D1738D" w:rsidRDefault="00C96F2E" w:rsidP="005C08C7">
            <w:pPr>
              <w:pStyle w:val="a7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C96F2E" w:rsidRPr="00D1738D" w:rsidRDefault="00C96F2E" w:rsidP="005C08C7">
            <w:pPr>
              <w:pStyle w:val="a7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C96F2E" w:rsidRPr="00D1738D" w:rsidRDefault="00C96F2E" w:rsidP="005C08C7">
            <w:pPr>
              <w:pStyle w:val="a7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C96F2E" w:rsidRPr="00D1738D" w:rsidRDefault="00C96F2E" w:rsidP="005C08C7">
            <w:pPr>
              <w:pStyle w:val="a7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C96F2E" w:rsidRPr="00D1738D" w:rsidRDefault="00C96F2E" w:rsidP="005C08C7">
            <w:pPr>
              <w:pStyle w:val="a7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C96F2E" w:rsidRPr="00D1738D" w:rsidRDefault="00C96F2E" w:rsidP="005C08C7">
            <w:pPr>
              <w:pStyle w:val="a7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96F2E" w:rsidRPr="00D1738D" w:rsidRDefault="00C96F2E" w:rsidP="005C08C7">
            <w:pPr>
              <w:pStyle w:val="a7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96F2E" w:rsidRPr="00D1738D" w:rsidRDefault="00C96F2E" w:rsidP="005C08C7">
            <w:pPr>
              <w:pStyle w:val="a7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96F2E" w:rsidRPr="00D1738D" w:rsidRDefault="00C96F2E" w:rsidP="00C60039">
            <w:pPr>
              <w:pStyle w:val="a7"/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AD7BFE" w:rsidRPr="00D1738D" w:rsidRDefault="00AD7BFE" w:rsidP="00C60039">
            <w:pPr>
              <w:pStyle w:val="a7"/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AD7BFE" w:rsidRPr="00D1738D" w:rsidRDefault="00AD7BFE" w:rsidP="00C60039">
            <w:pPr>
              <w:pStyle w:val="a7"/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AD7BFE" w:rsidRPr="00D1738D" w:rsidRDefault="002021E3" w:rsidP="00C60039">
            <w:pPr>
              <w:pStyle w:val="a7"/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1738D"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2636238" cy="1940015"/>
                  <wp:effectExtent l="19050" t="0" r="0" b="0"/>
                  <wp:docPr id="7" name="Рисунок 35" descr="C:\Users\1\AppData\Local\Microsoft\Windows\INetCache\Content.Word\P1150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1\AppData\Local\Microsoft\Windows\INetCache\Content.Word\P1150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108" cy="1950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BFE" w:rsidRPr="00D1738D" w:rsidRDefault="00AD7BFE" w:rsidP="00C60039">
            <w:pPr>
              <w:pStyle w:val="a7"/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AD7BFE" w:rsidRPr="00D1738D" w:rsidRDefault="00AD7BFE" w:rsidP="00C60039">
            <w:pPr>
              <w:pStyle w:val="a7"/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96F2E" w:rsidRPr="00D1738D" w:rsidRDefault="00C96F2E" w:rsidP="005C08C7">
            <w:pPr>
              <w:pStyle w:val="a7"/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96F2E" w:rsidRPr="00D1738D" w:rsidRDefault="00C96F2E" w:rsidP="005C08C7">
            <w:pPr>
              <w:pStyle w:val="a7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96F2E" w:rsidRPr="00D1738D" w:rsidRDefault="00C96F2E" w:rsidP="005C08C7">
            <w:pPr>
              <w:pStyle w:val="a7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96F2E" w:rsidRPr="00D1738D" w:rsidRDefault="00C96F2E" w:rsidP="005C08C7">
            <w:pPr>
              <w:pStyle w:val="a7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96F2E" w:rsidRPr="00D1738D" w:rsidRDefault="00C96F2E" w:rsidP="00C96F2E">
            <w:pPr>
              <w:pStyle w:val="a7"/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77219D" w:rsidRPr="00D1738D" w:rsidTr="00CB2C74">
        <w:trPr>
          <w:trHeight w:val="5127"/>
        </w:trPr>
        <w:tc>
          <w:tcPr>
            <w:tcW w:w="10314" w:type="dxa"/>
            <w:gridSpan w:val="2"/>
          </w:tcPr>
          <w:p w:rsidR="0034033B" w:rsidRPr="00D1738D" w:rsidRDefault="0034033B" w:rsidP="0034033B">
            <w:pPr>
              <w:pStyle w:val="a7"/>
              <w:spacing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</w:t>
            </w:r>
            <w:r w:rsidR="0077219D" w:rsidRPr="00D1738D">
              <w:rPr>
                <w:rFonts w:ascii="Times New Roman" w:hAnsi="Times New Roman"/>
                <w:sz w:val="24"/>
                <w:szCs w:val="24"/>
              </w:rPr>
              <w:t>Литература из методического комплекта программы</w:t>
            </w:r>
            <w:r w:rsidR="00F604DF" w:rsidRPr="00D173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B2C74" w:rsidRPr="00D1738D">
              <w:rPr>
                <w:rFonts w:ascii="Times New Roman" w:hAnsi="Times New Roman"/>
                <w:sz w:val="24"/>
                <w:szCs w:val="24"/>
              </w:rPr>
              <w:t>«Расти, малыш»</w:t>
            </w:r>
            <w:r w:rsidR="00CB2C74">
              <w:rPr>
                <w:rFonts w:ascii="Times New Roman" w:hAnsi="Times New Roman"/>
                <w:sz w:val="24"/>
                <w:szCs w:val="24"/>
              </w:rPr>
              <w:t xml:space="preserve"> Нищевой</w:t>
            </w:r>
            <w:r w:rsidR="00CB2C74" w:rsidRPr="00D1738D"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  <w:r w:rsidR="00CB2C74">
              <w:rPr>
                <w:rFonts w:ascii="Times New Roman" w:hAnsi="Times New Roman"/>
                <w:sz w:val="24"/>
                <w:szCs w:val="24"/>
              </w:rPr>
              <w:t>: «Добукварик»;</w:t>
            </w:r>
            <w:r w:rsidR="0058230C" w:rsidRPr="00D1738D">
              <w:rPr>
                <w:rFonts w:ascii="Times New Roman" w:hAnsi="Times New Roman"/>
                <w:sz w:val="24"/>
                <w:szCs w:val="24"/>
              </w:rPr>
              <w:t xml:space="preserve"> «Занимаюсь с мамой»</w:t>
            </w:r>
            <w:r w:rsidR="00CB2C74">
              <w:rPr>
                <w:rFonts w:ascii="Times New Roman" w:hAnsi="Times New Roman"/>
                <w:sz w:val="24"/>
                <w:szCs w:val="24"/>
              </w:rPr>
              <w:t>;</w:t>
            </w:r>
            <w:r w:rsidR="00AD7BFE" w:rsidRPr="00D173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B2C74">
              <w:rPr>
                <w:rFonts w:ascii="Times New Roman" w:hAnsi="Times New Roman"/>
                <w:sz w:val="24"/>
                <w:szCs w:val="24"/>
              </w:rPr>
              <w:t xml:space="preserve"> серия</w:t>
            </w:r>
            <w:r w:rsidR="00F604DF" w:rsidRPr="00D1738D">
              <w:rPr>
                <w:rFonts w:ascii="Times New Roman" w:hAnsi="Times New Roman"/>
                <w:sz w:val="24"/>
                <w:szCs w:val="24"/>
              </w:rPr>
              <w:t xml:space="preserve"> «Блокнот логопеда»</w:t>
            </w:r>
            <w:r w:rsidR="00CB2C74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AD7BFE" w:rsidRPr="00D1738D">
              <w:rPr>
                <w:rFonts w:ascii="Times New Roman" w:hAnsi="Times New Roman"/>
                <w:sz w:val="24"/>
                <w:szCs w:val="24"/>
              </w:rPr>
              <w:t xml:space="preserve"> комплекты домашних тетрадей «Занимаемся вместе» для средней, старшей и подготовительной групп</w:t>
            </w:r>
            <w:r w:rsidR="003323D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604DF" w:rsidRPr="00D1738D" w:rsidRDefault="00F604DF" w:rsidP="00C7619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7219D" w:rsidRPr="00D1738D" w:rsidRDefault="0077219D" w:rsidP="00AD7BFE">
            <w:pPr>
              <w:rPr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1738D">
              <w:rPr>
                <w:sz w:val="24"/>
                <w:szCs w:val="24"/>
              </w:rPr>
              <w:t xml:space="preserve"> </w:t>
            </w:r>
            <w:r w:rsidRPr="00D1738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6982" cy="1446028"/>
                  <wp:effectExtent l="19050" t="0" r="0" b="0"/>
                  <wp:docPr id="13" name="Рисунок 22" descr="C:\Users\1\AppData\Local\Microsoft\Windows\INetCache\Content.Word\20210907_124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\AppData\Local\Microsoft\Windows\INetCache\Content.Word\20210907_124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22" cy="1452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E685F" w:rsidRPr="00D1738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7523" cy="1656549"/>
                  <wp:effectExtent l="0" t="266700" r="0" b="248451"/>
                  <wp:docPr id="2" name="Рисунок 2" descr="C:\Users\1\Desktop\Картинки\20210907_124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Картинки\20210907_124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22448" cy="1667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E685F" w:rsidRPr="00D1738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3029" cy="1465578"/>
                  <wp:effectExtent l="19050" t="0" r="9121" b="0"/>
                  <wp:docPr id="9" name="Рисунок 3" descr="C:\Users\1\Desktop\Картинки\20210907_131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Картинки\20210907_131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63509" cy="1473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BFE" w:rsidRPr="00D1738D" w:rsidRDefault="00AD7BFE" w:rsidP="00AD7BFE">
            <w:pPr>
              <w:rPr>
                <w:sz w:val="24"/>
                <w:szCs w:val="24"/>
              </w:rPr>
            </w:pPr>
          </w:p>
          <w:p w:rsidR="00F604DF" w:rsidRPr="00D1738D" w:rsidRDefault="00F604DF" w:rsidP="00AD7BFE">
            <w:pPr>
              <w:rPr>
                <w:sz w:val="24"/>
                <w:szCs w:val="24"/>
              </w:rPr>
            </w:pPr>
          </w:p>
          <w:p w:rsidR="0077219D" w:rsidRPr="00D1738D" w:rsidRDefault="0077219D" w:rsidP="00AD7BF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C1C80" w:rsidRDefault="00BC1C80" w:rsidP="001655B5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spacing w:after="100" w:afterAutospacing="1" w:line="240" w:lineRule="atLeast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655B5" w:rsidRPr="00D1738D" w:rsidRDefault="001655B5" w:rsidP="001655B5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spacing w:after="100" w:afterAutospacing="1"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D1738D">
        <w:rPr>
          <w:rFonts w:ascii="Times New Roman" w:hAnsi="Times New Roman"/>
          <w:b/>
          <w:color w:val="000000"/>
          <w:sz w:val="24"/>
          <w:szCs w:val="24"/>
        </w:rPr>
        <w:lastRenderedPageBreak/>
        <w:t>Документация:</w:t>
      </w:r>
    </w:p>
    <w:p w:rsidR="001655B5" w:rsidRPr="00D1738D" w:rsidRDefault="001655B5" w:rsidP="008E685F">
      <w:pPr>
        <w:pStyle w:val="1"/>
        <w:numPr>
          <w:ilvl w:val="0"/>
          <w:numId w:val="24"/>
        </w:numPr>
        <w:shd w:val="clear" w:color="auto" w:fill="auto"/>
        <w:tabs>
          <w:tab w:val="left" w:pos="-426"/>
        </w:tabs>
        <w:spacing w:before="0"/>
        <w:ind w:left="-709"/>
        <w:rPr>
          <w:sz w:val="24"/>
          <w:szCs w:val="24"/>
        </w:rPr>
      </w:pPr>
      <w:r w:rsidRPr="00D1738D">
        <w:rPr>
          <w:color w:val="000000"/>
          <w:sz w:val="24"/>
          <w:szCs w:val="24"/>
        </w:rPr>
        <w:t xml:space="preserve">Положение об организации и работе </w:t>
      </w:r>
      <w:r w:rsidRPr="00D1738D">
        <w:rPr>
          <w:sz w:val="24"/>
          <w:szCs w:val="24"/>
        </w:rPr>
        <w:t>комбинированных групп.</w:t>
      </w:r>
    </w:p>
    <w:p w:rsidR="001655B5" w:rsidRPr="00D1738D" w:rsidRDefault="001655B5" w:rsidP="008E685F">
      <w:pPr>
        <w:pStyle w:val="1"/>
        <w:numPr>
          <w:ilvl w:val="0"/>
          <w:numId w:val="24"/>
        </w:numPr>
        <w:shd w:val="clear" w:color="auto" w:fill="auto"/>
        <w:tabs>
          <w:tab w:val="left" w:pos="-426"/>
          <w:tab w:val="left" w:pos="314"/>
        </w:tabs>
        <w:spacing w:before="0"/>
        <w:ind w:left="-709"/>
        <w:rPr>
          <w:sz w:val="24"/>
          <w:szCs w:val="24"/>
        </w:rPr>
      </w:pPr>
      <w:r w:rsidRPr="00D1738D">
        <w:rPr>
          <w:color w:val="000000"/>
          <w:sz w:val="24"/>
          <w:szCs w:val="24"/>
        </w:rPr>
        <w:t>Инструкция по технике безопасности учителя- логопеда.</w:t>
      </w:r>
    </w:p>
    <w:p w:rsidR="001655B5" w:rsidRPr="00D1738D" w:rsidRDefault="001655B5" w:rsidP="008E685F">
      <w:pPr>
        <w:pStyle w:val="1"/>
        <w:numPr>
          <w:ilvl w:val="0"/>
          <w:numId w:val="24"/>
        </w:numPr>
        <w:shd w:val="clear" w:color="auto" w:fill="auto"/>
        <w:tabs>
          <w:tab w:val="left" w:pos="-426"/>
          <w:tab w:val="left" w:pos="314"/>
        </w:tabs>
        <w:spacing w:before="0"/>
        <w:ind w:left="-709"/>
        <w:rPr>
          <w:sz w:val="24"/>
          <w:szCs w:val="24"/>
        </w:rPr>
      </w:pPr>
      <w:r w:rsidRPr="00D1738D">
        <w:rPr>
          <w:color w:val="000000"/>
          <w:sz w:val="24"/>
          <w:szCs w:val="24"/>
        </w:rPr>
        <w:t>Должностная инструкция учителя- логопеда.</w:t>
      </w:r>
    </w:p>
    <w:p w:rsidR="001655B5" w:rsidRPr="00D1738D" w:rsidRDefault="001F66A4" w:rsidP="001F66A4">
      <w:pPr>
        <w:pStyle w:val="1"/>
        <w:shd w:val="clear" w:color="auto" w:fill="auto"/>
        <w:tabs>
          <w:tab w:val="left" w:pos="-426"/>
        </w:tabs>
        <w:spacing w:before="0"/>
        <w:ind w:left="-567" w:right="260"/>
        <w:rPr>
          <w:sz w:val="24"/>
          <w:szCs w:val="24"/>
        </w:rPr>
      </w:pPr>
      <w:r>
        <w:rPr>
          <w:sz w:val="24"/>
          <w:szCs w:val="24"/>
        </w:rPr>
        <w:t>4.</w:t>
      </w:r>
      <w:r w:rsidR="001655B5" w:rsidRPr="00D1738D">
        <w:rPr>
          <w:sz w:val="24"/>
          <w:szCs w:val="24"/>
        </w:rPr>
        <w:t>Индивидуальная образовательная программа педагога</w:t>
      </w:r>
      <w:r w:rsidR="001655B5" w:rsidRPr="00D1738D">
        <w:rPr>
          <w:color w:val="000000"/>
          <w:sz w:val="24"/>
          <w:szCs w:val="24"/>
        </w:rPr>
        <w:t xml:space="preserve"> на текущий учебный год</w:t>
      </w:r>
      <w:r w:rsidR="00067029" w:rsidRPr="00D1738D">
        <w:rPr>
          <w:sz w:val="24"/>
          <w:szCs w:val="24"/>
        </w:rPr>
        <w:t xml:space="preserve"> </w:t>
      </w:r>
      <w:r w:rsidR="00F25CBF" w:rsidRPr="00D1738D">
        <w:rPr>
          <w:sz w:val="24"/>
          <w:szCs w:val="24"/>
        </w:rPr>
        <w:t xml:space="preserve">      </w:t>
      </w:r>
      <w:r w:rsidR="00067029" w:rsidRPr="00D1738D">
        <w:rPr>
          <w:sz w:val="24"/>
          <w:szCs w:val="24"/>
        </w:rPr>
        <w:t>(план работы на год)</w:t>
      </w:r>
    </w:p>
    <w:p w:rsidR="001655B5" w:rsidRPr="00D1738D" w:rsidRDefault="00C7619C" w:rsidP="008E685F">
      <w:pPr>
        <w:pStyle w:val="1"/>
        <w:shd w:val="clear" w:color="auto" w:fill="auto"/>
        <w:tabs>
          <w:tab w:val="left" w:pos="-426"/>
          <w:tab w:val="left" w:pos="1110"/>
        </w:tabs>
        <w:spacing w:before="0"/>
        <w:ind w:left="-709"/>
        <w:rPr>
          <w:sz w:val="24"/>
          <w:szCs w:val="24"/>
        </w:rPr>
      </w:pPr>
      <w:r w:rsidRPr="00D1738D">
        <w:rPr>
          <w:sz w:val="24"/>
          <w:szCs w:val="24"/>
        </w:rPr>
        <w:t>5</w:t>
      </w:r>
      <w:r w:rsidR="001655B5" w:rsidRPr="00D1738D">
        <w:rPr>
          <w:sz w:val="24"/>
          <w:szCs w:val="24"/>
        </w:rPr>
        <w:t>.</w:t>
      </w:r>
      <w:r w:rsidR="00F76F67" w:rsidRPr="00D1738D">
        <w:rPr>
          <w:sz w:val="24"/>
          <w:szCs w:val="24"/>
        </w:rPr>
        <w:t xml:space="preserve"> </w:t>
      </w:r>
      <w:r w:rsidR="001655B5" w:rsidRPr="00D1738D">
        <w:rPr>
          <w:color w:val="000000"/>
          <w:sz w:val="24"/>
          <w:szCs w:val="24"/>
        </w:rPr>
        <w:t>Планы</w:t>
      </w:r>
      <w:r w:rsidR="001655B5" w:rsidRPr="00D1738D">
        <w:rPr>
          <w:color w:val="000000"/>
          <w:sz w:val="24"/>
          <w:szCs w:val="24"/>
        </w:rPr>
        <w:tab/>
        <w:t xml:space="preserve"> индивидуальной работы с каждым ребенком</w:t>
      </w:r>
      <w:r w:rsidR="001655B5" w:rsidRPr="00D1738D">
        <w:rPr>
          <w:sz w:val="24"/>
          <w:szCs w:val="24"/>
        </w:rPr>
        <w:t>.</w:t>
      </w:r>
    </w:p>
    <w:p w:rsidR="001655B5" w:rsidRPr="00D1738D" w:rsidRDefault="00C7619C" w:rsidP="008E685F">
      <w:pPr>
        <w:pStyle w:val="1"/>
        <w:shd w:val="clear" w:color="auto" w:fill="auto"/>
        <w:tabs>
          <w:tab w:val="left" w:pos="-426"/>
          <w:tab w:val="left" w:pos="314"/>
        </w:tabs>
        <w:spacing w:before="0"/>
        <w:ind w:left="-709"/>
        <w:rPr>
          <w:sz w:val="24"/>
          <w:szCs w:val="24"/>
        </w:rPr>
      </w:pPr>
      <w:r w:rsidRPr="00D1738D">
        <w:rPr>
          <w:sz w:val="24"/>
          <w:szCs w:val="24"/>
        </w:rPr>
        <w:t>6</w:t>
      </w:r>
      <w:r w:rsidR="001655B5" w:rsidRPr="00D1738D">
        <w:rPr>
          <w:sz w:val="24"/>
          <w:szCs w:val="24"/>
        </w:rPr>
        <w:t xml:space="preserve">. </w:t>
      </w:r>
      <w:r w:rsidR="00AD7BFE" w:rsidRPr="00D1738D">
        <w:rPr>
          <w:color w:val="000000"/>
          <w:sz w:val="24"/>
          <w:szCs w:val="24"/>
        </w:rPr>
        <w:t>Карты развития детей (личные дела</w:t>
      </w:r>
      <w:r w:rsidR="00F76F67" w:rsidRPr="00D1738D">
        <w:rPr>
          <w:sz w:val="24"/>
          <w:szCs w:val="24"/>
        </w:rPr>
        <w:t>, речевые</w:t>
      </w:r>
      <w:r w:rsidR="00F76F67" w:rsidRPr="00D1738D">
        <w:rPr>
          <w:sz w:val="24"/>
          <w:szCs w:val="24"/>
        </w:rPr>
        <w:tab/>
      </w:r>
      <w:r w:rsidRPr="00D1738D">
        <w:rPr>
          <w:sz w:val="24"/>
          <w:szCs w:val="24"/>
        </w:rPr>
        <w:t xml:space="preserve"> </w:t>
      </w:r>
      <w:r w:rsidR="00F76F67" w:rsidRPr="00D1738D">
        <w:rPr>
          <w:sz w:val="24"/>
          <w:szCs w:val="24"/>
        </w:rPr>
        <w:t>карт</w:t>
      </w:r>
      <w:r w:rsidR="00F76F67" w:rsidRPr="00D1738D">
        <w:rPr>
          <w:color w:val="000000"/>
          <w:sz w:val="24"/>
          <w:szCs w:val="24"/>
        </w:rPr>
        <w:t>ы детей</w:t>
      </w:r>
      <w:r w:rsidR="00AD7BFE" w:rsidRPr="00D1738D">
        <w:rPr>
          <w:color w:val="000000"/>
          <w:sz w:val="24"/>
          <w:szCs w:val="24"/>
        </w:rPr>
        <w:t xml:space="preserve">). </w:t>
      </w:r>
    </w:p>
    <w:p w:rsidR="001655B5" w:rsidRPr="00D1738D" w:rsidRDefault="00C7619C" w:rsidP="0064193B">
      <w:pPr>
        <w:pStyle w:val="1"/>
        <w:shd w:val="clear" w:color="auto" w:fill="auto"/>
        <w:tabs>
          <w:tab w:val="left" w:pos="424"/>
        </w:tabs>
        <w:spacing w:before="0"/>
        <w:ind w:hanging="709"/>
        <w:rPr>
          <w:sz w:val="24"/>
          <w:szCs w:val="24"/>
        </w:rPr>
      </w:pPr>
      <w:r w:rsidRPr="00D1738D">
        <w:rPr>
          <w:sz w:val="24"/>
          <w:szCs w:val="24"/>
        </w:rPr>
        <w:t>7</w:t>
      </w:r>
      <w:r w:rsidR="001655B5" w:rsidRPr="00D1738D">
        <w:rPr>
          <w:sz w:val="24"/>
          <w:szCs w:val="24"/>
        </w:rPr>
        <w:t xml:space="preserve">. </w:t>
      </w:r>
      <w:r w:rsidR="001655B5" w:rsidRPr="00D1738D">
        <w:rPr>
          <w:color w:val="000000"/>
          <w:sz w:val="24"/>
          <w:szCs w:val="24"/>
        </w:rPr>
        <w:t>Журнал посещаемости детей.</w:t>
      </w:r>
    </w:p>
    <w:p w:rsidR="001655B5" w:rsidRPr="00D1738D" w:rsidRDefault="00C7619C" w:rsidP="0064193B">
      <w:pPr>
        <w:pStyle w:val="1"/>
        <w:shd w:val="clear" w:color="auto" w:fill="auto"/>
        <w:tabs>
          <w:tab w:val="left" w:pos="434"/>
        </w:tabs>
        <w:spacing w:before="0"/>
        <w:ind w:hanging="709"/>
        <w:rPr>
          <w:sz w:val="24"/>
          <w:szCs w:val="24"/>
        </w:rPr>
      </w:pPr>
      <w:r w:rsidRPr="00D1738D">
        <w:rPr>
          <w:sz w:val="24"/>
          <w:szCs w:val="24"/>
        </w:rPr>
        <w:t>8</w:t>
      </w:r>
      <w:r w:rsidR="001655B5" w:rsidRPr="00D1738D">
        <w:rPr>
          <w:sz w:val="24"/>
          <w:szCs w:val="24"/>
        </w:rPr>
        <w:t xml:space="preserve">. </w:t>
      </w:r>
      <w:r w:rsidR="001655B5" w:rsidRPr="00D1738D">
        <w:rPr>
          <w:color w:val="000000"/>
          <w:sz w:val="24"/>
          <w:szCs w:val="24"/>
        </w:rPr>
        <w:t xml:space="preserve">Список детей, зачисленных на </w:t>
      </w:r>
      <w:r w:rsidR="001655B5" w:rsidRPr="00D1738D">
        <w:rPr>
          <w:sz w:val="24"/>
          <w:szCs w:val="24"/>
        </w:rPr>
        <w:t>занятия на текущий учебный</w:t>
      </w:r>
      <w:r w:rsidR="001655B5" w:rsidRPr="00D1738D">
        <w:rPr>
          <w:color w:val="000000"/>
          <w:sz w:val="24"/>
          <w:szCs w:val="24"/>
        </w:rPr>
        <w:t xml:space="preserve"> год.</w:t>
      </w:r>
    </w:p>
    <w:p w:rsidR="001655B5" w:rsidRPr="00D1738D" w:rsidRDefault="00C7619C" w:rsidP="0064193B">
      <w:pPr>
        <w:pStyle w:val="1"/>
        <w:shd w:val="clear" w:color="auto" w:fill="auto"/>
        <w:tabs>
          <w:tab w:val="left" w:pos="429"/>
        </w:tabs>
        <w:spacing w:before="0"/>
        <w:ind w:hanging="709"/>
        <w:rPr>
          <w:sz w:val="24"/>
          <w:szCs w:val="24"/>
        </w:rPr>
      </w:pPr>
      <w:r w:rsidRPr="00D1738D">
        <w:rPr>
          <w:sz w:val="24"/>
          <w:szCs w:val="24"/>
        </w:rPr>
        <w:t>9</w:t>
      </w:r>
      <w:r w:rsidR="001655B5" w:rsidRPr="00D1738D">
        <w:rPr>
          <w:sz w:val="24"/>
          <w:szCs w:val="24"/>
        </w:rPr>
        <w:t xml:space="preserve">. </w:t>
      </w:r>
      <w:r w:rsidR="001655B5" w:rsidRPr="00D1738D">
        <w:rPr>
          <w:color w:val="000000"/>
          <w:sz w:val="24"/>
          <w:szCs w:val="24"/>
        </w:rPr>
        <w:t xml:space="preserve">Режим работы логопедического </w:t>
      </w:r>
      <w:r w:rsidR="001655B5" w:rsidRPr="00D1738D">
        <w:rPr>
          <w:sz w:val="24"/>
          <w:szCs w:val="24"/>
        </w:rPr>
        <w:t>кабинета на текущий учебный</w:t>
      </w:r>
      <w:r w:rsidR="001655B5" w:rsidRPr="00D1738D">
        <w:rPr>
          <w:color w:val="000000"/>
          <w:sz w:val="24"/>
          <w:szCs w:val="24"/>
        </w:rPr>
        <w:t xml:space="preserve"> год.</w:t>
      </w:r>
    </w:p>
    <w:p w:rsidR="001655B5" w:rsidRPr="00D1738D" w:rsidRDefault="00C7619C" w:rsidP="0064193B">
      <w:pPr>
        <w:pStyle w:val="1"/>
        <w:shd w:val="clear" w:color="auto" w:fill="auto"/>
        <w:tabs>
          <w:tab w:val="left" w:pos="424"/>
        </w:tabs>
        <w:spacing w:before="0"/>
        <w:ind w:hanging="709"/>
        <w:rPr>
          <w:sz w:val="24"/>
          <w:szCs w:val="24"/>
        </w:rPr>
      </w:pPr>
      <w:r w:rsidRPr="00D1738D">
        <w:rPr>
          <w:sz w:val="24"/>
          <w:szCs w:val="24"/>
        </w:rPr>
        <w:t>10</w:t>
      </w:r>
      <w:r w:rsidR="001655B5" w:rsidRPr="00D1738D">
        <w:rPr>
          <w:sz w:val="24"/>
          <w:szCs w:val="24"/>
        </w:rPr>
        <w:t xml:space="preserve">. </w:t>
      </w:r>
      <w:r w:rsidR="001655B5" w:rsidRPr="00D1738D">
        <w:rPr>
          <w:color w:val="000000"/>
          <w:sz w:val="24"/>
          <w:szCs w:val="24"/>
        </w:rPr>
        <w:t>Расписание логопе</w:t>
      </w:r>
      <w:r w:rsidR="001655B5" w:rsidRPr="00D1738D">
        <w:rPr>
          <w:sz w:val="24"/>
          <w:szCs w:val="24"/>
        </w:rPr>
        <w:t xml:space="preserve">дических занятий на текущий учебный </w:t>
      </w:r>
      <w:r w:rsidR="001655B5" w:rsidRPr="00D1738D">
        <w:rPr>
          <w:color w:val="000000"/>
          <w:sz w:val="24"/>
          <w:szCs w:val="24"/>
        </w:rPr>
        <w:t>год.</w:t>
      </w:r>
    </w:p>
    <w:p w:rsidR="001655B5" w:rsidRPr="00D1738D" w:rsidRDefault="00C7619C" w:rsidP="0064193B">
      <w:pPr>
        <w:pStyle w:val="1"/>
        <w:shd w:val="clear" w:color="auto" w:fill="auto"/>
        <w:tabs>
          <w:tab w:val="left" w:pos="2046"/>
        </w:tabs>
        <w:spacing w:before="0"/>
        <w:ind w:hanging="709"/>
        <w:rPr>
          <w:sz w:val="24"/>
          <w:szCs w:val="24"/>
        </w:rPr>
      </w:pPr>
      <w:r w:rsidRPr="00D1738D">
        <w:rPr>
          <w:sz w:val="24"/>
          <w:szCs w:val="24"/>
        </w:rPr>
        <w:t>11</w:t>
      </w:r>
      <w:r w:rsidR="001655B5" w:rsidRPr="00D1738D">
        <w:rPr>
          <w:sz w:val="24"/>
          <w:szCs w:val="24"/>
        </w:rPr>
        <w:t xml:space="preserve">. </w:t>
      </w:r>
      <w:r w:rsidR="001655B5" w:rsidRPr="00D1738D">
        <w:rPr>
          <w:color w:val="000000"/>
          <w:sz w:val="24"/>
          <w:szCs w:val="24"/>
        </w:rPr>
        <w:t>Циклограмма</w:t>
      </w:r>
      <w:r w:rsidR="001655B5" w:rsidRPr="00D1738D">
        <w:rPr>
          <w:color w:val="000000"/>
          <w:sz w:val="24"/>
          <w:szCs w:val="24"/>
        </w:rPr>
        <w:tab/>
        <w:t xml:space="preserve"> рабочей недели учителя-логопеда</w:t>
      </w:r>
      <w:r w:rsidR="001655B5" w:rsidRPr="00D1738D">
        <w:rPr>
          <w:sz w:val="24"/>
          <w:szCs w:val="24"/>
        </w:rPr>
        <w:t>.</w:t>
      </w:r>
    </w:p>
    <w:p w:rsidR="001655B5" w:rsidRPr="00D1738D" w:rsidRDefault="00C7619C" w:rsidP="0064193B">
      <w:pPr>
        <w:pStyle w:val="1"/>
        <w:shd w:val="clear" w:color="auto" w:fill="auto"/>
        <w:tabs>
          <w:tab w:val="left" w:pos="2042"/>
        </w:tabs>
        <w:spacing w:before="0"/>
        <w:ind w:hanging="709"/>
        <w:rPr>
          <w:sz w:val="24"/>
          <w:szCs w:val="24"/>
        </w:rPr>
      </w:pPr>
      <w:r w:rsidRPr="00D1738D">
        <w:rPr>
          <w:sz w:val="24"/>
          <w:szCs w:val="24"/>
        </w:rPr>
        <w:t>12</w:t>
      </w:r>
      <w:r w:rsidR="001655B5" w:rsidRPr="00D1738D">
        <w:rPr>
          <w:sz w:val="24"/>
          <w:szCs w:val="24"/>
        </w:rPr>
        <w:t xml:space="preserve">. </w:t>
      </w:r>
      <w:r w:rsidR="001655B5" w:rsidRPr="00D1738D">
        <w:rPr>
          <w:color w:val="000000"/>
          <w:sz w:val="24"/>
          <w:szCs w:val="24"/>
        </w:rPr>
        <w:t>Календарный</w:t>
      </w:r>
      <w:r w:rsidR="001655B5" w:rsidRPr="00D1738D">
        <w:rPr>
          <w:color w:val="000000"/>
          <w:sz w:val="24"/>
          <w:szCs w:val="24"/>
        </w:rPr>
        <w:tab/>
        <w:t xml:space="preserve"> ежедневный план работы с детьми</w:t>
      </w:r>
      <w:r w:rsidR="001655B5" w:rsidRPr="00D1738D">
        <w:rPr>
          <w:sz w:val="24"/>
          <w:szCs w:val="24"/>
        </w:rPr>
        <w:t>.</w:t>
      </w:r>
    </w:p>
    <w:p w:rsidR="008E685F" w:rsidRPr="00D8171D" w:rsidRDefault="008E685F" w:rsidP="0096239A">
      <w:pPr>
        <w:rPr>
          <w:rFonts w:ascii="Times New Roman" w:hAnsi="Times New Roman"/>
          <w:b/>
          <w:sz w:val="24"/>
          <w:szCs w:val="24"/>
        </w:rPr>
      </w:pPr>
    </w:p>
    <w:p w:rsidR="001655B5" w:rsidRPr="0020172F" w:rsidRDefault="001655B5" w:rsidP="00D8171D">
      <w:pPr>
        <w:pStyle w:val="a7"/>
        <w:numPr>
          <w:ilvl w:val="0"/>
          <w:numId w:val="25"/>
        </w:numPr>
        <w:spacing w:after="0" w:line="240" w:lineRule="atLeast"/>
        <w:rPr>
          <w:rFonts w:ascii="Times New Roman" w:hAnsi="Times New Roman"/>
          <w:b/>
          <w:bCs/>
          <w:sz w:val="20"/>
          <w:szCs w:val="24"/>
        </w:rPr>
      </w:pPr>
      <w:r w:rsidRPr="0020172F">
        <w:rPr>
          <w:rFonts w:ascii="Times New Roman" w:hAnsi="Times New Roman"/>
          <w:b/>
          <w:bCs/>
          <w:sz w:val="20"/>
          <w:szCs w:val="24"/>
        </w:rPr>
        <w:t>ПЕРСПЕКТИВЫ ДАЛЬНЕЙШЕГО ОСНАЩЕНИЯ ЛОГОПЕДИЧЕСКОГО КАБИНЕТА</w:t>
      </w:r>
    </w:p>
    <w:p w:rsidR="00D8171D" w:rsidRDefault="008E685F" w:rsidP="00431E16">
      <w:pPr>
        <w:pStyle w:val="a7"/>
        <w:ind w:left="-709"/>
        <w:rPr>
          <w:rFonts w:ascii="Times New Roman" w:hAnsi="Times New Roman"/>
          <w:sz w:val="24"/>
          <w:szCs w:val="24"/>
        </w:rPr>
      </w:pPr>
      <w:r w:rsidRPr="008E685F">
        <w:rPr>
          <w:rFonts w:ascii="Times New Roman" w:hAnsi="Times New Roman"/>
          <w:sz w:val="24"/>
          <w:szCs w:val="24"/>
        </w:rPr>
        <w:t>В данное время изготавливаю пособия для работы с детьми с сенсомоторной алалией</w:t>
      </w:r>
      <w:r>
        <w:rPr>
          <w:rFonts w:ascii="Times New Roman" w:hAnsi="Times New Roman"/>
          <w:sz w:val="24"/>
          <w:szCs w:val="24"/>
        </w:rPr>
        <w:t xml:space="preserve"> по запуску речи</w:t>
      </w:r>
      <w:r w:rsidR="00241950">
        <w:rPr>
          <w:rFonts w:ascii="Times New Roman" w:hAnsi="Times New Roman"/>
          <w:sz w:val="24"/>
          <w:szCs w:val="24"/>
        </w:rPr>
        <w:t xml:space="preserve"> по методике Е.Круогла и Е. Балдиной</w:t>
      </w:r>
      <w:r>
        <w:rPr>
          <w:rFonts w:ascii="Times New Roman" w:hAnsi="Times New Roman"/>
          <w:sz w:val="24"/>
          <w:szCs w:val="24"/>
        </w:rPr>
        <w:t>: «Альбом</w:t>
      </w:r>
      <w:r w:rsidR="00241950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 звукоподражаний. Я учусь говорить», «Речевые ступеньки»</w:t>
      </w:r>
      <w:r w:rsidR="00241950">
        <w:rPr>
          <w:rFonts w:ascii="Times New Roman" w:hAnsi="Times New Roman"/>
          <w:sz w:val="24"/>
          <w:szCs w:val="24"/>
        </w:rPr>
        <w:t>, «Гласные», «Соотнесение неидентичных» и др.</w:t>
      </w:r>
    </w:p>
    <w:p w:rsidR="00431E16" w:rsidRDefault="00431E16" w:rsidP="00431E16">
      <w:pPr>
        <w:pStyle w:val="a7"/>
        <w:ind w:left="-709"/>
        <w:rPr>
          <w:rFonts w:ascii="Times New Roman" w:hAnsi="Times New Roman"/>
          <w:sz w:val="24"/>
          <w:szCs w:val="24"/>
        </w:rPr>
      </w:pPr>
    </w:p>
    <w:p w:rsidR="00291300" w:rsidRPr="00684872" w:rsidRDefault="00291300" w:rsidP="00684872">
      <w:pPr>
        <w:pStyle w:val="a7"/>
        <w:ind w:left="-709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575886" cy="3465689"/>
            <wp:effectExtent l="19050" t="0" r="5764" b="0"/>
            <wp:docPr id="10" name="Рисунок 2" descr="C:\Users\Комп дс\AppData\Local\Microsoft\Windows\Temporary Internet Files\Content.Word\IMG-2022102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 дс\AppData\Local\Microsoft\Windows\Temporary Internet Files\Content.Word\IMG-20221024-WA0008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74" cy="34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300" w:rsidRPr="00431E16" w:rsidRDefault="00684872" w:rsidP="00684872">
      <w:pPr>
        <w:pStyle w:val="a7"/>
        <w:ind w:left="-709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49572" cy="3094513"/>
            <wp:effectExtent l="19050" t="0" r="3528" b="0"/>
            <wp:docPr id="20" name="Рисунок 5" descr="C:\Users\Комп дс\AppData\Local\Microsoft\Windows\Temporary Internet Files\Content.Word\IMG-202210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 дс\AppData\Local\Microsoft\Windows\Temporary Internet Files\Content.Word\IMG-20221024-WA0007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030" cy="309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71D" w:rsidRDefault="00D8171D" w:rsidP="003323D4">
      <w:pPr>
        <w:pStyle w:val="a7"/>
        <w:ind w:left="-709"/>
        <w:rPr>
          <w:rFonts w:ascii="Times New Roman" w:hAnsi="Times New Roman"/>
          <w:sz w:val="24"/>
          <w:szCs w:val="24"/>
        </w:rPr>
      </w:pPr>
    </w:p>
    <w:p w:rsidR="00D8171D" w:rsidRPr="0020172F" w:rsidRDefault="00D8171D" w:rsidP="00D8171D">
      <w:pPr>
        <w:pStyle w:val="a7"/>
        <w:numPr>
          <w:ilvl w:val="0"/>
          <w:numId w:val="25"/>
        </w:numPr>
        <w:rPr>
          <w:rFonts w:ascii="Times New Roman" w:hAnsi="Times New Roman"/>
          <w:b/>
          <w:sz w:val="24"/>
          <w:szCs w:val="24"/>
        </w:rPr>
      </w:pPr>
      <w:r w:rsidRPr="0020172F">
        <w:rPr>
          <w:rFonts w:ascii="Times New Roman" w:hAnsi="Times New Roman"/>
          <w:b/>
          <w:sz w:val="24"/>
          <w:szCs w:val="24"/>
        </w:rPr>
        <w:t>Журнал регистрации поступающих пособий, литературы, игрушек</w:t>
      </w:r>
      <w:r w:rsidR="00E77BCC">
        <w:rPr>
          <w:rFonts w:ascii="Times New Roman" w:hAnsi="Times New Roman"/>
          <w:b/>
          <w:sz w:val="24"/>
          <w:szCs w:val="24"/>
        </w:rPr>
        <w:t xml:space="preserve"> в 202</w:t>
      </w:r>
      <w:r w:rsidR="0050432D">
        <w:rPr>
          <w:rFonts w:ascii="Times New Roman" w:hAnsi="Times New Roman"/>
          <w:b/>
          <w:sz w:val="24"/>
          <w:szCs w:val="24"/>
        </w:rPr>
        <w:t>3-2024</w:t>
      </w:r>
      <w:r w:rsidR="00E77BCC">
        <w:rPr>
          <w:rFonts w:ascii="Times New Roman" w:hAnsi="Times New Roman"/>
          <w:b/>
          <w:sz w:val="24"/>
          <w:szCs w:val="24"/>
        </w:rPr>
        <w:t xml:space="preserve"> учебном году</w:t>
      </w:r>
    </w:p>
    <w:tbl>
      <w:tblPr>
        <w:tblStyle w:val="a8"/>
        <w:tblW w:w="10364" w:type="dxa"/>
        <w:tblInd w:w="-743" w:type="dxa"/>
        <w:tblLook w:val="04A0"/>
      </w:tblPr>
      <w:tblGrid>
        <w:gridCol w:w="9456"/>
        <w:gridCol w:w="908"/>
      </w:tblGrid>
      <w:tr w:rsidR="00841154" w:rsidRPr="00D1738D" w:rsidTr="00841154">
        <w:trPr>
          <w:trHeight w:val="345"/>
        </w:trPr>
        <w:tc>
          <w:tcPr>
            <w:tcW w:w="9456" w:type="dxa"/>
          </w:tcPr>
          <w:p w:rsidR="00841154" w:rsidRPr="00D8171D" w:rsidRDefault="00841154" w:rsidP="00FC480C">
            <w:pPr>
              <w:rPr>
                <w:rFonts w:ascii="Times New Roman" w:hAnsi="Times New Roman"/>
                <w:sz w:val="24"/>
                <w:szCs w:val="24"/>
              </w:rPr>
            </w:pPr>
            <w:r w:rsidRPr="00D8171D">
              <w:rPr>
                <w:rFonts w:ascii="Times New Roman" w:hAnsi="Times New Roman"/>
                <w:sz w:val="24"/>
                <w:szCs w:val="24"/>
              </w:rPr>
              <w:t>Волчок мини- юла</w:t>
            </w:r>
          </w:p>
        </w:tc>
        <w:tc>
          <w:tcPr>
            <w:tcW w:w="908" w:type="dxa"/>
          </w:tcPr>
          <w:p w:rsidR="00841154" w:rsidRPr="00D1738D" w:rsidRDefault="00841154" w:rsidP="00FC480C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41154" w:rsidRPr="00D1738D" w:rsidTr="00841154">
        <w:trPr>
          <w:trHeight w:val="345"/>
        </w:trPr>
        <w:tc>
          <w:tcPr>
            <w:tcW w:w="9456" w:type="dxa"/>
          </w:tcPr>
          <w:p w:rsidR="00841154" w:rsidRPr="00D8171D" w:rsidRDefault="00841154" w:rsidP="00FC480C">
            <w:pPr>
              <w:rPr>
                <w:rFonts w:ascii="Times New Roman" w:hAnsi="Times New Roman"/>
                <w:sz w:val="24"/>
                <w:szCs w:val="24"/>
              </w:rPr>
            </w:pPr>
            <w:r w:rsidRPr="00D8171D">
              <w:rPr>
                <w:rFonts w:ascii="Times New Roman" w:hAnsi="Times New Roman"/>
                <w:sz w:val="24"/>
                <w:szCs w:val="24"/>
              </w:rPr>
              <w:t xml:space="preserve">Набор </w:t>
            </w:r>
            <w:r w:rsidR="00D8171D">
              <w:rPr>
                <w:rFonts w:ascii="Times New Roman" w:hAnsi="Times New Roman"/>
                <w:sz w:val="24"/>
                <w:szCs w:val="24"/>
              </w:rPr>
              <w:t>- Алфавит деревянный (буквы и ци</w:t>
            </w:r>
            <w:r w:rsidR="00E77BCC">
              <w:rPr>
                <w:rFonts w:ascii="Times New Roman" w:hAnsi="Times New Roman"/>
                <w:sz w:val="24"/>
                <w:szCs w:val="24"/>
              </w:rPr>
              <w:t>фры)</w:t>
            </w:r>
          </w:p>
        </w:tc>
        <w:tc>
          <w:tcPr>
            <w:tcW w:w="908" w:type="dxa"/>
          </w:tcPr>
          <w:p w:rsidR="00841154" w:rsidRPr="00D1738D" w:rsidRDefault="00841154" w:rsidP="00FC480C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41154" w:rsidRPr="00D1738D" w:rsidTr="00841154">
        <w:trPr>
          <w:trHeight w:val="156"/>
        </w:trPr>
        <w:tc>
          <w:tcPr>
            <w:tcW w:w="9456" w:type="dxa"/>
          </w:tcPr>
          <w:p w:rsidR="00841154" w:rsidRPr="00D8171D" w:rsidRDefault="00841154" w:rsidP="00FC480C">
            <w:pPr>
              <w:rPr>
                <w:rFonts w:ascii="Times New Roman" w:hAnsi="Times New Roman"/>
                <w:sz w:val="24"/>
                <w:szCs w:val="24"/>
              </w:rPr>
            </w:pPr>
            <w:r w:rsidRPr="00D8171D">
              <w:rPr>
                <w:rFonts w:ascii="Times New Roman" w:hAnsi="Times New Roman"/>
                <w:sz w:val="24"/>
                <w:szCs w:val="24"/>
              </w:rPr>
              <w:t>Кукольные пальчиковые театры «Теремок», «Семья», «На ферме», «Лесные обитатели», «Животные жарких стран»</w:t>
            </w:r>
          </w:p>
        </w:tc>
        <w:tc>
          <w:tcPr>
            <w:tcW w:w="908" w:type="dxa"/>
          </w:tcPr>
          <w:p w:rsidR="00841154" w:rsidRPr="00D1738D" w:rsidRDefault="00841154" w:rsidP="00FC480C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41154" w:rsidRPr="00D1738D" w:rsidTr="00841154">
        <w:trPr>
          <w:trHeight w:val="156"/>
        </w:trPr>
        <w:tc>
          <w:tcPr>
            <w:tcW w:w="9456" w:type="dxa"/>
          </w:tcPr>
          <w:p w:rsidR="00841154" w:rsidRPr="00D8171D" w:rsidRDefault="00841154" w:rsidP="00FC480C">
            <w:pPr>
              <w:rPr>
                <w:rFonts w:ascii="Times New Roman" w:hAnsi="Times New Roman"/>
                <w:sz w:val="24"/>
                <w:szCs w:val="24"/>
              </w:rPr>
            </w:pPr>
            <w:r w:rsidRPr="00D8171D">
              <w:rPr>
                <w:rFonts w:ascii="Times New Roman" w:hAnsi="Times New Roman"/>
                <w:sz w:val="24"/>
                <w:szCs w:val="24"/>
              </w:rPr>
              <w:t>Логопедический тренажёр «Парящий шарик»</w:t>
            </w:r>
          </w:p>
        </w:tc>
        <w:tc>
          <w:tcPr>
            <w:tcW w:w="908" w:type="dxa"/>
          </w:tcPr>
          <w:p w:rsidR="00841154" w:rsidRPr="00D1738D" w:rsidRDefault="00841154" w:rsidP="00FC480C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41154" w:rsidRPr="00D1738D" w:rsidTr="00841154">
        <w:trPr>
          <w:trHeight w:val="156"/>
        </w:trPr>
        <w:tc>
          <w:tcPr>
            <w:tcW w:w="9456" w:type="dxa"/>
          </w:tcPr>
          <w:p w:rsidR="00841154" w:rsidRPr="00D8171D" w:rsidRDefault="00841154" w:rsidP="00FC480C">
            <w:pPr>
              <w:rPr>
                <w:rFonts w:ascii="Times New Roman" w:hAnsi="Times New Roman"/>
                <w:sz w:val="24"/>
                <w:szCs w:val="24"/>
              </w:rPr>
            </w:pPr>
            <w:r w:rsidRPr="00D8171D">
              <w:rPr>
                <w:rFonts w:ascii="Times New Roman" w:hAnsi="Times New Roman"/>
                <w:sz w:val="24"/>
                <w:szCs w:val="24"/>
              </w:rPr>
              <w:t xml:space="preserve"> Развивающая игра «Весёлое путешествие» (серия «Синий трактор»)  </w:t>
            </w:r>
          </w:p>
        </w:tc>
        <w:tc>
          <w:tcPr>
            <w:tcW w:w="908" w:type="dxa"/>
          </w:tcPr>
          <w:p w:rsidR="00841154" w:rsidRPr="00D1738D" w:rsidRDefault="00841154" w:rsidP="00FC480C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41154" w:rsidRPr="00D1738D" w:rsidTr="00841154">
        <w:trPr>
          <w:trHeight w:val="156"/>
        </w:trPr>
        <w:tc>
          <w:tcPr>
            <w:tcW w:w="9456" w:type="dxa"/>
          </w:tcPr>
          <w:p w:rsidR="00841154" w:rsidRPr="00D8171D" w:rsidRDefault="00841154" w:rsidP="00FC480C">
            <w:pPr>
              <w:rPr>
                <w:rFonts w:ascii="Times New Roman" w:hAnsi="Times New Roman"/>
                <w:sz w:val="24"/>
                <w:szCs w:val="24"/>
              </w:rPr>
            </w:pPr>
            <w:r w:rsidRPr="00D8171D">
              <w:rPr>
                <w:rFonts w:ascii="Times New Roman" w:hAnsi="Times New Roman"/>
                <w:sz w:val="24"/>
                <w:szCs w:val="24"/>
              </w:rPr>
              <w:t>Мячики и валики массажные</w:t>
            </w:r>
          </w:p>
        </w:tc>
        <w:tc>
          <w:tcPr>
            <w:tcW w:w="908" w:type="dxa"/>
          </w:tcPr>
          <w:p w:rsidR="00841154" w:rsidRPr="00D1738D" w:rsidRDefault="00841154" w:rsidP="00FC480C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841154" w:rsidRPr="00D1738D" w:rsidTr="00841154">
        <w:trPr>
          <w:trHeight w:val="156"/>
        </w:trPr>
        <w:tc>
          <w:tcPr>
            <w:tcW w:w="9456" w:type="dxa"/>
          </w:tcPr>
          <w:p w:rsidR="00841154" w:rsidRPr="00D8171D" w:rsidRDefault="00841154" w:rsidP="00FC480C">
            <w:pPr>
              <w:rPr>
                <w:rFonts w:ascii="Times New Roman" w:hAnsi="Times New Roman"/>
                <w:sz w:val="24"/>
                <w:szCs w:val="24"/>
              </w:rPr>
            </w:pPr>
            <w:r w:rsidRPr="00D8171D">
              <w:rPr>
                <w:rFonts w:ascii="Times New Roman" w:hAnsi="Times New Roman"/>
                <w:sz w:val="24"/>
                <w:szCs w:val="24"/>
              </w:rPr>
              <w:t>Пальчиковый тренажёр «Страусёнок»</w:t>
            </w:r>
          </w:p>
        </w:tc>
        <w:tc>
          <w:tcPr>
            <w:tcW w:w="908" w:type="dxa"/>
          </w:tcPr>
          <w:p w:rsidR="00841154" w:rsidRPr="00D1738D" w:rsidRDefault="0020172F" w:rsidP="00FC480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41154" w:rsidRPr="00D1738D" w:rsidTr="00841154">
        <w:trPr>
          <w:trHeight w:val="156"/>
        </w:trPr>
        <w:tc>
          <w:tcPr>
            <w:tcW w:w="9456" w:type="dxa"/>
          </w:tcPr>
          <w:p w:rsidR="00841154" w:rsidRPr="00D8171D" w:rsidRDefault="00841154" w:rsidP="00FC480C">
            <w:pPr>
              <w:rPr>
                <w:rFonts w:ascii="Times New Roman" w:hAnsi="Times New Roman"/>
                <w:sz w:val="24"/>
                <w:szCs w:val="24"/>
              </w:rPr>
            </w:pPr>
            <w:r w:rsidRPr="00D8171D">
              <w:rPr>
                <w:rFonts w:ascii="Times New Roman" w:hAnsi="Times New Roman"/>
                <w:sz w:val="24"/>
                <w:szCs w:val="24"/>
              </w:rPr>
              <w:t>Набор детских музыкальных инструментов</w:t>
            </w:r>
          </w:p>
        </w:tc>
        <w:tc>
          <w:tcPr>
            <w:tcW w:w="908" w:type="dxa"/>
          </w:tcPr>
          <w:p w:rsidR="00841154" w:rsidRPr="00D1738D" w:rsidRDefault="00841154" w:rsidP="00FC480C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8171D" w:rsidRPr="00D1738D" w:rsidTr="00841154">
        <w:trPr>
          <w:trHeight w:val="156"/>
        </w:trPr>
        <w:tc>
          <w:tcPr>
            <w:tcW w:w="9456" w:type="dxa"/>
          </w:tcPr>
          <w:p w:rsidR="00D8171D" w:rsidRPr="00D8171D" w:rsidRDefault="00D8171D" w:rsidP="00FC480C">
            <w:pPr>
              <w:rPr>
                <w:rFonts w:ascii="Times New Roman" w:hAnsi="Times New Roman"/>
                <w:sz w:val="24"/>
                <w:szCs w:val="24"/>
              </w:rPr>
            </w:pPr>
            <w:r w:rsidRPr="00D8171D">
              <w:rPr>
                <w:rFonts w:ascii="Times New Roman" w:hAnsi="Times New Roman"/>
                <w:sz w:val="24"/>
                <w:szCs w:val="24"/>
              </w:rPr>
              <w:t>«Магнитная рыбалка»</w:t>
            </w:r>
          </w:p>
        </w:tc>
        <w:tc>
          <w:tcPr>
            <w:tcW w:w="908" w:type="dxa"/>
          </w:tcPr>
          <w:p w:rsidR="00D8171D" w:rsidRPr="00D1738D" w:rsidRDefault="0020172F" w:rsidP="00FC480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8171D" w:rsidRPr="00D1738D" w:rsidTr="00841154">
        <w:trPr>
          <w:trHeight w:val="156"/>
        </w:trPr>
        <w:tc>
          <w:tcPr>
            <w:tcW w:w="9456" w:type="dxa"/>
          </w:tcPr>
          <w:p w:rsidR="00D8171D" w:rsidRPr="00D8171D" w:rsidRDefault="00D8171D" w:rsidP="00FC480C">
            <w:pPr>
              <w:rPr>
                <w:rFonts w:ascii="Times New Roman" w:hAnsi="Times New Roman"/>
                <w:sz w:val="24"/>
                <w:szCs w:val="24"/>
              </w:rPr>
            </w:pPr>
            <w:r w:rsidRPr="00D8171D">
              <w:rPr>
                <w:rFonts w:ascii="Times New Roman" w:hAnsi="Times New Roman"/>
                <w:sz w:val="24"/>
                <w:szCs w:val="24"/>
              </w:rPr>
              <w:t>Логопедический тренажёр «Парящий шарик»</w:t>
            </w:r>
          </w:p>
        </w:tc>
        <w:tc>
          <w:tcPr>
            <w:tcW w:w="908" w:type="dxa"/>
          </w:tcPr>
          <w:p w:rsidR="00D8171D" w:rsidRPr="00D1738D" w:rsidRDefault="0020172F" w:rsidP="00FC480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8171D" w:rsidRPr="00D1738D" w:rsidTr="00841154">
        <w:trPr>
          <w:trHeight w:val="156"/>
        </w:trPr>
        <w:tc>
          <w:tcPr>
            <w:tcW w:w="9456" w:type="dxa"/>
          </w:tcPr>
          <w:p w:rsidR="00D8171D" w:rsidRPr="00D8171D" w:rsidRDefault="00D8171D" w:rsidP="00FC480C">
            <w:pPr>
              <w:rPr>
                <w:rFonts w:ascii="Times New Roman" w:hAnsi="Times New Roman"/>
                <w:sz w:val="24"/>
                <w:szCs w:val="24"/>
              </w:rPr>
            </w:pPr>
            <w:r w:rsidRPr="00D8171D">
              <w:rPr>
                <w:rFonts w:ascii="Times New Roman" w:hAnsi="Times New Roman"/>
                <w:sz w:val="24"/>
                <w:szCs w:val="24"/>
              </w:rPr>
              <w:t>Набор «Карточки Домана»</w:t>
            </w:r>
          </w:p>
        </w:tc>
        <w:tc>
          <w:tcPr>
            <w:tcW w:w="908" w:type="dxa"/>
          </w:tcPr>
          <w:p w:rsidR="00D8171D" w:rsidRPr="00D1738D" w:rsidRDefault="0020172F" w:rsidP="00FC480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8171D" w:rsidRPr="00D1738D" w:rsidTr="00841154">
        <w:trPr>
          <w:trHeight w:val="156"/>
        </w:trPr>
        <w:tc>
          <w:tcPr>
            <w:tcW w:w="9456" w:type="dxa"/>
          </w:tcPr>
          <w:p w:rsidR="00D8171D" w:rsidRPr="00D8171D" w:rsidRDefault="00D8171D" w:rsidP="00D8171D">
            <w:pPr>
              <w:pStyle w:val="a7"/>
              <w:spacing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71D">
              <w:rPr>
                <w:rFonts w:ascii="Times New Roman" w:hAnsi="Times New Roman"/>
                <w:sz w:val="24"/>
                <w:szCs w:val="24"/>
              </w:rPr>
              <w:t>Деревянный  алфавит</w:t>
            </w:r>
          </w:p>
        </w:tc>
        <w:tc>
          <w:tcPr>
            <w:tcW w:w="908" w:type="dxa"/>
          </w:tcPr>
          <w:p w:rsidR="00D8171D" w:rsidRPr="00D1738D" w:rsidRDefault="0020172F" w:rsidP="00FC480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8171D" w:rsidRPr="00D1738D" w:rsidTr="00841154">
        <w:trPr>
          <w:trHeight w:val="156"/>
        </w:trPr>
        <w:tc>
          <w:tcPr>
            <w:tcW w:w="9456" w:type="dxa"/>
          </w:tcPr>
          <w:p w:rsidR="00D8171D" w:rsidRPr="00D8171D" w:rsidRDefault="00D8171D" w:rsidP="00D8171D">
            <w:pPr>
              <w:rPr>
                <w:rFonts w:ascii="Times New Roman" w:hAnsi="Times New Roman"/>
                <w:sz w:val="24"/>
                <w:szCs w:val="24"/>
              </w:rPr>
            </w:pPr>
            <w:r w:rsidRPr="00D8171D">
              <w:rPr>
                <w:rFonts w:ascii="Times New Roman" w:hAnsi="Times New Roman"/>
                <w:sz w:val="24"/>
                <w:szCs w:val="24"/>
              </w:rPr>
              <w:t>Пирамидка  «Зоопарк» (6 стаканчиков)</w:t>
            </w:r>
          </w:p>
        </w:tc>
        <w:tc>
          <w:tcPr>
            <w:tcW w:w="908" w:type="dxa"/>
          </w:tcPr>
          <w:p w:rsidR="00D8171D" w:rsidRPr="00D1738D" w:rsidRDefault="0020172F" w:rsidP="00FC480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8171D" w:rsidRPr="00D1738D" w:rsidTr="00841154">
        <w:trPr>
          <w:trHeight w:val="156"/>
        </w:trPr>
        <w:tc>
          <w:tcPr>
            <w:tcW w:w="9456" w:type="dxa"/>
          </w:tcPr>
          <w:p w:rsidR="00D8171D" w:rsidRPr="00D8171D" w:rsidRDefault="00D8171D" w:rsidP="00FC480C">
            <w:pPr>
              <w:rPr>
                <w:rFonts w:ascii="Times New Roman" w:hAnsi="Times New Roman"/>
                <w:sz w:val="24"/>
                <w:szCs w:val="24"/>
              </w:rPr>
            </w:pPr>
            <w:r w:rsidRPr="00D8171D">
              <w:rPr>
                <w:rFonts w:ascii="Times New Roman" w:hAnsi="Times New Roman"/>
                <w:sz w:val="24"/>
                <w:szCs w:val="24"/>
              </w:rPr>
              <w:t>Набор кукольной  посуды</w:t>
            </w:r>
          </w:p>
        </w:tc>
        <w:tc>
          <w:tcPr>
            <w:tcW w:w="908" w:type="dxa"/>
          </w:tcPr>
          <w:p w:rsidR="00D8171D" w:rsidRPr="00D1738D" w:rsidRDefault="0020172F" w:rsidP="00FC480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7BCC" w:rsidRPr="00D1738D" w:rsidTr="00841154">
        <w:trPr>
          <w:trHeight w:val="156"/>
        </w:trPr>
        <w:tc>
          <w:tcPr>
            <w:tcW w:w="9456" w:type="dxa"/>
          </w:tcPr>
          <w:p w:rsidR="00E77BCC" w:rsidRPr="00D8171D" w:rsidRDefault="00E77BCC" w:rsidP="00FC480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Настольная игра «Запуск речи»</w:t>
            </w:r>
          </w:p>
        </w:tc>
        <w:tc>
          <w:tcPr>
            <w:tcW w:w="908" w:type="dxa"/>
          </w:tcPr>
          <w:p w:rsidR="00E77BCC" w:rsidRDefault="00E77BCC" w:rsidP="00FC480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7BCC" w:rsidRPr="00D1738D" w:rsidTr="00841154">
        <w:trPr>
          <w:trHeight w:val="156"/>
        </w:trPr>
        <w:tc>
          <w:tcPr>
            <w:tcW w:w="9456" w:type="dxa"/>
          </w:tcPr>
          <w:p w:rsidR="00E77BCC" w:rsidRDefault="00E77BCC" w:rsidP="00FC480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Настольная игра на липучках «Составь предложение».</w:t>
            </w:r>
          </w:p>
        </w:tc>
        <w:tc>
          <w:tcPr>
            <w:tcW w:w="908" w:type="dxa"/>
          </w:tcPr>
          <w:p w:rsidR="00E77BCC" w:rsidRDefault="00195F6B" w:rsidP="00FC480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8171D" w:rsidRPr="00D1738D" w:rsidTr="00841154">
        <w:trPr>
          <w:trHeight w:val="156"/>
        </w:trPr>
        <w:tc>
          <w:tcPr>
            <w:tcW w:w="9456" w:type="dxa"/>
          </w:tcPr>
          <w:p w:rsidR="00D8171D" w:rsidRPr="00684872" w:rsidRDefault="0020172F" w:rsidP="00FC480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 w:rsidRPr="0020172F">
              <w:rPr>
                <w:rFonts w:ascii="Times New Roman" w:hAnsi="Times New Roman"/>
                <w:b/>
                <w:sz w:val="24"/>
                <w:szCs w:val="24"/>
              </w:rPr>
              <w:t>Литература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908" w:type="dxa"/>
          </w:tcPr>
          <w:p w:rsidR="00D8171D" w:rsidRPr="00D1738D" w:rsidRDefault="00D8171D" w:rsidP="00FC48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171D" w:rsidRPr="00D1738D" w:rsidTr="00841154">
        <w:trPr>
          <w:trHeight w:val="156"/>
        </w:trPr>
        <w:tc>
          <w:tcPr>
            <w:tcW w:w="9456" w:type="dxa"/>
          </w:tcPr>
          <w:p w:rsidR="00D8171D" w:rsidRPr="00D1738D" w:rsidRDefault="0020172F" w:rsidP="00FC480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Комплект из четырёх альбомов Автомматизация звуков (Л, ЛЬ, Р, РЬ)</w:t>
            </w:r>
          </w:p>
        </w:tc>
        <w:tc>
          <w:tcPr>
            <w:tcW w:w="908" w:type="dxa"/>
          </w:tcPr>
          <w:p w:rsidR="00D8171D" w:rsidRPr="00D1738D" w:rsidRDefault="0020172F" w:rsidP="00FC480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172F" w:rsidRPr="00D1738D" w:rsidTr="00841154">
        <w:trPr>
          <w:trHeight w:val="156"/>
        </w:trPr>
        <w:tc>
          <w:tcPr>
            <w:tcW w:w="9456" w:type="dxa"/>
          </w:tcPr>
          <w:p w:rsidR="0020172F" w:rsidRPr="0020172F" w:rsidRDefault="0020172F" w:rsidP="0020172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«Занимаюсь с мамой» Домашняя тетрадь для детей 1-3 года Н.В. Нищевой</w:t>
            </w:r>
          </w:p>
        </w:tc>
        <w:tc>
          <w:tcPr>
            <w:tcW w:w="908" w:type="dxa"/>
          </w:tcPr>
          <w:p w:rsidR="0020172F" w:rsidRPr="00D1738D" w:rsidRDefault="0020172F" w:rsidP="00FC480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0172F" w:rsidRPr="00D1738D" w:rsidTr="00841154">
        <w:trPr>
          <w:trHeight w:val="156"/>
        </w:trPr>
        <w:tc>
          <w:tcPr>
            <w:tcW w:w="9456" w:type="dxa"/>
          </w:tcPr>
          <w:p w:rsidR="0020172F" w:rsidRPr="00D1738D" w:rsidRDefault="0020172F" w:rsidP="00FC480C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Коноваленко В. В., Коноваленко С. В. Домашняя тетрадь для </w:t>
            </w:r>
            <w:r>
              <w:rPr>
                <w:rFonts w:ascii="Times New Roman" w:hAnsi="Times New Roman"/>
                <w:sz w:val="24"/>
                <w:szCs w:val="24"/>
              </w:rPr>
              <w:t>закрепления произношения звука Р.</w:t>
            </w:r>
          </w:p>
        </w:tc>
        <w:tc>
          <w:tcPr>
            <w:tcW w:w="908" w:type="dxa"/>
          </w:tcPr>
          <w:p w:rsidR="0020172F" w:rsidRPr="00D1738D" w:rsidRDefault="0020172F" w:rsidP="00FC480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0172F" w:rsidRPr="00D1738D" w:rsidTr="00841154">
        <w:trPr>
          <w:trHeight w:val="156"/>
        </w:trPr>
        <w:tc>
          <w:tcPr>
            <w:tcW w:w="9456" w:type="dxa"/>
          </w:tcPr>
          <w:p w:rsidR="0020172F" w:rsidRPr="00D1738D" w:rsidRDefault="0020172F" w:rsidP="0020172F">
            <w:pPr>
              <w:ind w:hanging="85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Комарова Л.А. «Автоматизация звуков (Ж, Ч, Ц, Р, Ш, Щ, )</w:t>
            </w:r>
          </w:p>
        </w:tc>
        <w:tc>
          <w:tcPr>
            <w:tcW w:w="908" w:type="dxa"/>
          </w:tcPr>
          <w:p w:rsidR="0020172F" w:rsidRPr="00D1738D" w:rsidRDefault="0020172F" w:rsidP="00FC480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0172F" w:rsidRPr="00D1738D" w:rsidTr="00841154">
        <w:trPr>
          <w:trHeight w:val="156"/>
        </w:trPr>
        <w:tc>
          <w:tcPr>
            <w:tcW w:w="9456" w:type="dxa"/>
          </w:tcPr>
          <w:p w:rsidR="0020172F" w:rsidRPr="00D1738D" w:rsidRDefault="0020172F" w:rsidP="00FC480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Книга «Мой букварь» для обучения дошкольников чтению.</w:t>
            </w:r>
          </w:p>
        </w:tc>
        <w:tc>
          <w:tcPr>
            <w:tcW w:w="908" w:type="dxa"/>
          </w:tcPr>
          <w:p w:rsidR="0020172F" w:rsidRPr="00D1738D" w:rsidRDefault="0020172F" w:rsidP="00FC480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172F" w:rsidRPr="00D1738D" w:rsidTr="00841154">
        <w:trPr>
          <w:trHeight w:val="156"/>
        </w:trPr>
        <w:tc>
          <w:tcPr>
            <w:tcW w:w="9456" w:type="dxa"/>
          </w:tcPr>
          <w:p w:rsidR="0020172F" w:rsidRPr="00D1738D" w:rsidRDefault="00E77BCC" w:rsidP="006F101D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BCC">
              <w:rPr>
                <w:rFonts w:ascii="Times New Roman" w:hAnsi="Times New Roman"/>
                <w:sz w:val="24"/>
                <w:szCs w:val="24"/>
              </w:rPr>
              <w:t>ВерещагинаН.В. «Дифференциальная экспресс - диагностика речевой и интеллектуальной недостаточности у детей 2-3 лет».</w:t>
            </w:r>
          </w:p>
        </w:tc>
        <w:tc>
          <w:tcPr>
            <w:tcW w:w="908" w:type="dxa"/>
          </w:tcPr>
          <w:p w:rsidR="0020172F" w:rsidRPr="00D1738D" w:rsidRDefault="00E77BCC" w:rsidP="00FC480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67357B" w:rsidRPr="0067357B" w:rsidRDefault="0067357B" w:rsidP="0050432D">
      <w:pPr>
        <w:rPr>
          <w:rFonts w:ascii="Times New Roman" w:hAnsi="Times New Roman"/>
          <w:sz w:val="24"/>
          <w:szCs w:val="24"/>
        </w:rPr>
      </w:pPr>
    </w:p>
    <w:sectPr w:rsidR="0067357B" w:rsidRPr="0067357B" w:rsidSect="00D8171D">
      <w:footerReference w:type="default" r:id="rId41"/>
      <w:pgSz w:w="11906" w:h="16838"/>
      <w:pgMar w:top="1702" w:right="850" w:bottom="709" w:left="1701" w:header="708" w:footer="708" w:gutter="0"/>
      <w:pgBorders w:offsetFrom="page">
        <w:top w:val="dashDotStroked" w:sz="24" w:space="24" w:color="C00000"/>
        <w:left w:val="dashDotStroked" w:sz="24" w:space="24" w:color="C00000"/>
        <w:bottom w:val="dashDotStroked" w:sz="24" w:space="24" w:color="C00000"/>
        <w:right w:val="dashDotStroked" w:sz="24" w:space="24" w:color="C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4B93" w:rsidRDefault="00A34B93" w:rsidP="00BC2352">
      <w:pPr>
        <w:spacing w:after="0" w:line="240" w:lineRule="auto"/>
      </w:pPr>
      <w:r>
        <w:separator/>
      </w:r>
    </w:p>
  </w:endnote>
  <w:endnote w:type="continuationSeparator" w:id="1">
    <w:p w:rsidR="00A34B93" w:rsidRDefault="00A34B93" w:rsidP="00BC2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1571721"/>
    </w:sdtPr>
    <w:sdtContent>
      <w:p w:rsidR="008E685F" w:rsidRDefault="00B60FB1">
        <w:pPr>
          <w:pStyle w:val="ae"/>
          <w:jc w:val="right"/>
        </w:pPr>
        <w:fldSimple w:instr=" PAGE   \* MERGEFORMAT ">
          <w:r w:rsidR="0050432D">
            <w:rPr>
              <w:noProof/>
            </w:rPr>
            <w:t>15</w:t>
          </w:r>
        </w:fldSimple>
      </w:p>
    </w:sdtContent>
  </w:sdt>
  <w:p w:rsidR="008E685F" w:rsidRDefault="008E685F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4B93" w:rsidRDefault="00A34B93" w:rsidP="00BC2352">
      <w:pPr>
        <w:spacing w:after="0" w:line="240" w:lineRule="auto"/>
      </w:pPr>
      <w:r>
        <w:separator/>
      </w:r>
    </w:p>
  </w:footnote>
  <w:footnote w:type="continuationSeparator" w:id="1">
    <w:p w:rsidR="00A34B93" w:rsidRDefault="00A34B93" w:rsidP="00BC23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55pt;height:11.55pt" o:bullet="t">
        <v:imagedata r:id="rId1" o:title="mso4181"/>
      </v:shape>
    </w:pict>
  </w:numPicBullet>
  <w:abstractNum w:abstractNumId="0">
    <w:nsid w:val="06C859F6"/>
    <w:multiLevelType w:val="multilevel"/>
    <w:tmpl w:val="5656A1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FA1990"/>
    <w:multiLevelType w:val="hybridMultilevel"/>
    <w:tmpl w:val="A06CE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D7015D"/>
    <w:multiLevelType w:val="hybridMultilevel"/>
    <w:tmpl w:val="E4CE6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1E2943"/>
    <w:multiLevelType w:val="hybridMultilevel"/>
    <w:tmpl w:val="CB121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6A0E55"/>
    <w:multiLevelType w:val="multilevel"/>
    <w:tmpl w:val="BFB2AE3E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  <w:b/>
      </w:rPr>
    </w:lvl>
    <w:lvl w:ilvl="1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1FAF284D"/>
    <w:multiLevelType w:val="hybridMultilevel"/>
    <w:tmpl w:val="D98EC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481ECD"/>
    <w:multiLevelType w:val="hybridMultilevel"/>
    <w:tmpl w:val="6B12F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8C60E4"/>
    <w:multiLevelType w:val="hybridMultilevel"/>
    <w:tmpl w:val="420C3E5E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0850C96"/>
    <w:multiLevelType w:val="hybridMultilevel"/>
    <w:tmpl w:val="C4A8EAD2"/>
    <w:lvl w:ilvl="0" w:tplc="7756885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697243"/>
    <w:multiLevelType w:val="hybridMultilevel"/>
    <w:tmpl w:val="4B54554C"/>
    <w:lvl w:ilvl="0" w:tplc="4932740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141DD2"/>
    <w:multiLevelType w:val="multilevel"/>
    <w:tmpl w:val="5BC883F2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8372888"/>
    <w:multiLevelType w:val="hybridMultilevel"/>
    <w:tmpl w:val="280835E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A4D3ACF"/>
    <w:multiLevelType w:val="hybridMultilevel"/>
    <w:tmpl w:val="CB1220BC"/>
    <w:lvl w:ilvl="0" w:tplc="177C6FE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EE06F9"/>
    <w:multiLevelType w:val="hybridMultilevel"/>
    <w:tmpl w:val="F6A6E0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D0B7221"/>
    <w:multiLevelType w:val="hybridMultilevel"/>
    <w:tmpl w:val="4EA8EE18"/>
    <w:lvl w:ilvl="0" w:tplc="40B496CA">
      <w:start w:val="1"/>
      <w:numFmt w:val="decimal"/>
      <w:lvlText w:val="%1."/>
      <w:lvlJc w:val="left"/>
      <w:pPr>
        <w:ind w:left="7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  <w:rPr>
        <w:rFonts w:cs="Times New Roman"/>
      </w:rPr>
    </w:lvl>
  </w:abstractNum>
  <w:abstractNum w:abstractNumId="15">
    <w:nsid w:val="4F3B4182"/>
    <w:multiLevelType w:val="hybridMultilevel"/>
    <w:tmpl w:val="D85A8BA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F570CA"/>
    <w:multiLevelType w:val="hybridMultilevel"/>
    <w:tmpl w:val="AD0E88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513A9F"/>
    <w:multiLevelType w:val="hybridMultilevel"/>
    <w:tmpl w:val="3DD6A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7656CB"/>
    <w:multiLevelType w:val="hybridMultilevel"/>
    <w:tmpl w:val="314EF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70275E"/>
    <w:multiLevelType w:val="hybridMultilevel"/>
    <w:tmpl w:val="CB1220BC"/>
    <w:lvl w:ilvl="0" w:tplc="177C6FE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B53DEB"/>
    <w:multiLevelType w:val="hybridMultilevel"/>
    <w:tmpl w:val="AEB84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D05246"/>
    <w:multiLevelType w:val="hybridMultilevel"/>
    <w:tmpl w:val="4FE80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BB53EF"/>
    <w:multiLevelType w:val="hybridMultilevel"/>
    <w:tmpl w:val="1018AAE4"/>
    <w:lvl w:ilvl="0" w:tplc="7734A00C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76561E0B"/>
    <w:multiLevelType w:val="hybridMultilevel"/>
    <w:tmpl w:val="76365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B95E43"/>
    <w:multiLevelType w:val="hybridMultilevel"/>
    <w:tmpl w:val="E2BE5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DE620A"/>
    <w:multiLevelType w:val="multilevel"/>
    <w:tmpl w:val="BFB2AE3E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  <w:b/>
      </w:rPr>
    </w:lvl>
    <w:lvl w:ilvl="1">
      <w:start w:val="1"/>
      <w:numFmt w:val="decimal"/>
      <w:lvlText w:val="%2."/>
      <w:lvlJc w:val="left"/>
      <w:pPr>
        <w:tabs>
          <w:tab w:val="num" w:pos="1636"/>
        </w:tabs>
        <w:ind w:left="1636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>
    <w:nsid w:val="7BB0732A"/>
    <w:multiLevelType w:val="hybridMultilevel"/>
    <w:tmpl w:val="4E7A0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BA2E93"/>
    <w:multiLevelType w:val="multilevel"/>
    <w:tmpl w:val="7534CB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EAC4E5A"/>
    <w:multiLevelType w:val="hybridMultilevel"/>
    <w:tmpl w:val="7408CA8A"/>
    <w:lvl w:ilvl="0" w:tplc="2930A0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14"/>
  </w:num>
  <w:num w:numId="3">
    <w:abstractNumId w:val="25"/>
  </w:num>
  <w:num w:numId="4">
    <w:abstractNumId w:val="4"/>
  </w:num>
  <w:num w:numId="5">
    <w:abstractNumId w:val="23"/>
  </w:num>
  <w:num w:numId="6">
    <w:abstractNumId w:val="6"/>
  </w:num>
  <w:num w:numId="7">
    <w:abstractNumId w:val="12"/>
  </w:num>
  <w:num w:numId="8">
    <w:abstractNumId w:val="28"/>
  </w:num>
  <w:num w:numId="9">
    <w:abstractNumId w:val="17"/>
  </w:num>
  <w:num w:numId="10">
    <w:abstractNumId w:val="24"/>
  </w:num>
  <w:num w:numId="11">
    <w:abstractNumId w:val="2"/>
  </w:num>
  <w:num w:numId="12">
    <w:abstractNumId w:val="11"/>
  </w:num>
  <w:num w:numId="13">
    <w:abstractNumId w:val="21"/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3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5"/>
  </w:num>
  <w:num w:numId="20">
    <w:abstractNumId w:val="20"/>
  </w:num>
  <w:num w:numId="21">
    <w:abstractNumId w:val="16"/>
  </w:num>
  <w:num w:numId="22">
    <w:abstractNumId w:val="27"/>
  </w:num>
  <w:num w:numId="23">
    <w:abstractNumId w:val="7"/>
  </w:num>
  <w:num w:numId="24">
    <w:abstractNumId w:val="0"/>
  </w:num>
  <w:num w:numId="25">
    <w:abstractNumId w:val="10"/>
  </w:num>
  <w:num w:numId="26">
    <w:abstractNumId w:val="9"/>
  </w:num>
  <w:num w:numId="27">
    <w:abstractNumId w:val="15"/>
  </w:num>
  <w:num w:numId="28">
    <w:abstractNumId w:val="19"/>
  </w:num>
  <w:num w:numId="2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C4FF7"/>
    <w:rsid w:val="00064A16"/>
    <w:rsid w:val="00067029"/>
    <w:rsid w:val="000A0AB5"/>
    <w:rsid w:val="001159C7"/>
    <w:rsid w:val="00152D5B"/>
    <w:rsid w:val="001655B5"/>
    <w:rsid w:val="001773B8"/>
    <w:rsid w:val="0019260A"/>
    <w:rsid w:val="00194C0C"/>
    <w:rsid w:val="00195F6B"/>
    <w:rsid w:val="001F2365"/>
    <w:rsid w:val="001F66A4"/>
    <w:rsid w:val="0020172F"/>
    <w:rsid w:val="002021E3"/>
    <w:rsid w:val="00241950"/>
    <w:rsid w:val="00254324"/>
    <w:rsid w:val="002560FA"/>
    <w:rsid w:val="0028135D"/>
    <w:rsid w:val="00284C69"/>
    <w:rsid w:val="002851C9"/>
    <w:rsid w:val="00291300"/>
    <w:rsid w:val="0029261D"/>
    <w:rsid w:val="002F02C3"/>
    <w:rsid w:val="0030385F"/>
    <w:rsid w:val="003038B1"/>
    <w:rsid w:val="0032401E"/>
    <w:rsid w:val="00326A72"/>
    <w:rsid w:val="003323D4"/>
    <w:rsid w:val="0033282D"/>
    <w:rsid w:val="003345C6"/>
    <w:rsid w:val="0034033B"/>
    <w:rsid w:val="003517EC"/>
    <w:rsid w:val="00373048"/>
    <w:rsid w:val="003A461A"/>
    <w:rsid w:val="003B6102"/>
    <w:rsid w:val="003C678C"/>
    <w:rsid w:val="003D5ECF"/>
    <w:rsid w:val="00431E16"/>
    <w:rsid w:val="00443E56"/>
    <w:rsid w:val="0045045E"/>
    <w:rsid w:val="00450E85"/>
    <w:rsid w:val="004B32BA"/>
    <w:rsid w:val="004B7F1D"/>
    <w:rsid w:val="004E621D"/>
    <w:rsid w:val="0050432D"/>
    <w:rsid w:val="00507B42"/>
    <w:rsid w:val="00543A10"/>
    <w:rsid w:val="00560F93"/>
    <w:rsid w:val="00573FF0"/>
    <w:rsid w:val="0058230C"/>
    <w:rsid w:val="00585984"/>
    <w:rsid w:val="005C08C7"/>
    <w:rsid w:val="005C312F"/>
    <w:rsid w:val="0064193B"/>
    <w:rsid w:val="0064500A"/>
    <w:rsid w:val="006707A1"/>
    <w:rsid w:val="0067357B"/>
    <w:rsid w:val="00684872"/>
    <w:rsid w:val="006D4B27"/>
    <w:rsid w:val="006D6280"/>
    <w:rsid w:val="006F101D"/>
    <w:rsid w:val="0073589F"/>
    <w:rsid w:val="00745F5E"/>
    <w:rsid w:val="00750D97"/>
    <w:rsid w:val="00752AC7"/>
    <w:rsid w:val="0077219D"/>
    <w:rsid w:val="007A10CD"/>
    <w:rsid w:val="007A73DC"/>
    <w:rsid w:val="007B4B96"/>
    <w:rsid w:val="007C2EE7"/>
    <w:rsid w:val="008134A4"/>
    <w:rsid w:val="00841154"/>
    <w:rsid w:val="008835C1"/>
    <w:rsid w:val="008B1D7C"/>
    <w:rsid w:val="008C44C4"/>
    <w:rsid w:val="008C4FF7"/>
    <w:rsid w:val="008D43F7"/>
    <w:rsid w:val="008E47A3"/>
    <w:rsid w:val="008E685F"/>
    <w:rsid w:val="0096239A"/>
    <w:rsid w:val="00990320"/>
    <w:rsid w:val="00A0314C"/>
    <w:rsid w:val="00A133E5"/>
    <w:rsid w:val="00A34B93"/>
    <w:rsid w:val="00A439D8"/>
    <w:rsid w:val="00A77555"/>
    <w:rsid w:val="00A85498"/>
    <w:rsid w:val="00AA7404"/>
    <w:rsid w:val="00AD7BFE"/>
    <w:rsid w:val="00B0799F"/>
    <w:rsid w:val="00B079BB"/>
    <w:rsid w:val="00B60FB1"/>
    <w:rsid w:val="00B70B31"/>
    <w:rsid w:val="00B71FF7"/>
    <w:rsid w:val="00BC05C0"/>
    <w:rsid w:val="00BC1C80"/>
    <w:rsid w:val="00BC2352"/>
    <w:rsid w:val="00BC3D61"/>
    <w:rsid w:val="00BC5247"/>
    <w:rsid w:val="00BF1C95"/>
    <w:rsid w:val="00C0343E"/>
    <w:rsid w:val="00C065E9"/>
    <w:rsid w:val="00C100F7"/>
    <w:rsid w:val="00C50F27"/>
    <w:rsid w:val="00C60039"/>
    <w:rsid w:val="00C63808"/>
    <w:rsid w:val="00C70097"/>
    <w:rsid w:val="00C7619C"/>
    <w:rsid w:val="00C96F2E"/>
    <w:rsid w:val="00CB2275"/>
    <w:rsid w:val="00CB2C74"/>
    <w:rsid w:val="00CB5767"/>
    <w:rsid w:val="00CC41DD"/>
    <w:rsid w:val="00CD66C3"/>
    <w:rsid w:val="00CE25FE"/>
    <w:rsid w:val="00CE263E"/>
    <w:rsid w:val="00D06A87"/>
    <w:rsid w:val="00D1738D"/>
    <w:rsid w:val="00D722E4"/>
    <w:rsid w:val="00D8171D"/>
    <w:rsid w:val="00D948B4"/>
    <w:rsid w:val="00D96701"/>
    <w:rsid w:val="00DD36D2"/>
    <w:rsid w:val="00DE1BE5"/>
    <w:rsid w:val="00DF43A6"/>
    <w:rsid w:val="00E0057A"/>
    <w:rsid w:val="00E1022C"/>
    <w:rsid w:val="00E21910"/>
    <w:rsid w:val="00E2377A"/>
    <w:rsid w:val="00E25720"/>
    <w:rsid w:val="00E36ACC"/>
    <w:rsid w:val="00E655B6"/>
    <w:rsid w:val="00E77BCC"/>
    <w:rsid w:val="00E8026C"/>
    <w:rsid w:val="00E90DD1"/>
    <w:rsid w:val="00E96BB3"/>
    <w:rsid w:val="00EC20CA"/>
    <w:rsid w:val="00EC57F2"/>
    <w:rsid w:val="00F02761"/>
    <w:rsid w:val="00F0620B"/>
    <w:rsid w:val="00F25CBF"/>
    <w:rsid w:val="00F46C69"/>
    <w:rsid w:val="00F50D28"/>
    <w:rsid w:val="00F604DF"/>
    <w:rsid w:val="00F76F67"/>
    <w:rsid w:val="00FB3E59"/>
    <w:rsid w:val="00FC215E"/>
    <w:rsid w:val="00FD5077"/>
    <w:rsid w:val="00FF6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AC7"/>
    <w:rPr>
      <w:rFonts w:ascii="Calibri" w:eastAsia="Calibri" w:hAnsi="Calibri" w:cs="Times New Roman"/>
    </w:rPr>
  </w:style>
  <w:style w:type="paragraph" w:styleId="2">
    <w:name w:val="heading 2"/>
    <w:basedOn w:val="a"/>
    <w:next w:val="a0"/>
    <w:link w:val="20"/>
    <w:qFormat/>
    <w:rsid w:val="00CE25FE"/>
    <w:pPr>
      <w:keepNext/>
      <w:widowControl w:val="0"/>
      <w:tabs>
        <w:tab w:val="num" w:pos="1440"/>
      </w:tabs>
      <w:suppressAutoHyphens/>
      <w:spacing w:before="240" w:after="120" w:line="240" w:lineRule="auto"/>
      <w:ind w:left="1440" w:hanging="360"/>
      <w:outlineLvl w:val="1"/>
    </w:pPr>
    <w:rPr>
      <w:rFonts w:ascii="Arial" w:eastAsia="Lucida Sans Unicode" w:hAnsi="Arial" w:cs="Mangal"/>
      <w:b/>
      <w:bCs/>
      <w:i/>
      <w:iCs/>
      <w:kern w:val="1"/>
      <w:sz w:val="28"/>
      <w:szCs w:val="28"/>
      <w:lang w:eastAsia="hi-IN" w:bidi="hi-IN"/>
    </w:rPr>
  </w:style>
  <w:style w:type="paragraph" w:styleId="3">
    <w:name w:val="heading 3"/>
    <w:basedOn w:val="a"/>
    <w:next w:val="a0"/>
    <w:link w:val="30"/>
    <w:qFormat/>
    <w:rsid w:val="00CE25FE"/>
    <w:pPr>
      <w:keepNext/>
      <w:widowControl w:val="0"/>
      <w:tabs>
        <w:tab w:val="num" w:pos="2160"/>
      </w:tabs>
      <w:suppressAutoHyphens/>
      <w:spacing w:before="240" w:after="120" w:line="240" w:lineRule="auto"/>
      <w:ind w:left="2160" w:hanging="360"/>
      <w:outlineLvl w:val="2"/>
    </w:pPr>
    <w:rPr>
      <w:rFonts w:ascii="Arial" w:eastAsia="Lucida Sans Unicode" w:hAnsi="Arial" w:cs="Mangal"/>
      <w:b/>
      <w:bCs/>
      <w:kern w:val="1"/>
      <w:sz w:val="28"/>
      <w:szCs w:val="28"/>
      <w:lang w:eastAsia="hi-IN" w:bidi="hi-IN"/>
    </w:rPr>
  </w:style>
  <w:style w:type="paragraph" w:styleId="4">
    <w:name w:val="heading 4"/>
    <w:basedOn w:val="a"/>
    <w:next w:val="a"/>
    <w:link w:val="40"/>
    <w:uiPriority w:val="9"/>
    <w:unhideWhenUsed/>
    <w:qFormat/>
    <w:rsid w:val="00BC3D6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rsid w:val="00CE25FE"/>
    <w:rPr>
      <w:rFonts w:ascii="Arial" w:eastAsia="Lucida Sans Unicode" w:hAnsi="Arial" w:cs="Mangal"/>
      <w:b/>
      <w:bCs/>
      <w:i/>
      <w:iCs/>
      <w:kern w:val="1"/>
      <w:sz w:val="28"/>
      <w:szCs w:val="28"/>
      <w:lang w:eastAsia="hi-IN" w:bidi="hi-IN"/>
    </w:rPr>
  </w:style>
  <w:style w:type="paragraph" w:styleId="a0">
    <w:name w:val="Body Text"/>
    <w:basedOn w:val="a"/>
    <w:link w:val="a4"/>
    <w:uiPriority w:val="99"/>
    <w:semiHidden/>
    <w:unhideWhenUsed/>
    <w:rsid w:val="00CE25FE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CE25FE"/>
  </w:style>
  <w:style w:type="character" w:customStyle="1" w:styleId="30">
    <w:name w:val="Заголовок 3 Знак"/>
    <w:basedOn w:val="a1"/>
    <w:link w:val="3"/>
    <w:rsid w:val="00CE25FE"/>
    <w:rPr>
      <w:rFonts w:ascii="Arial" w:eastAsia="Lucida Sans Unicode" w:hAnsi="Arial" w:cs="Mangal"/>
      <w:b/>
      <w:bCs/>
      <w:kern w:val="1"/>
      <w:sz w:val="28"/>
      <w:szCs w:val="28"/>
      <w:lang w:eastAsia="hi-IN" w:bidi="hi-IN"/>
    </w:rPr>
  </w:style>
  <w:style w:type="paragraph" w:styleId="a5">
    <w:name w:val="No Spacing"/>
    <w:link w:val="a6"/>
    <w:uiPriority w:val="1"/>
    <w:qFormat/>
    <w:rsid w:val="00CE25FE"/>
    <w:pPr>
      <w:widowControl w:val="0"/>
      <w:suppressAutoHyphens/>
      <w:spacing w:after="0" w:line="240" w:lineRule="auto"/>
    </w:pPr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paragraph" w:styleId="a7">
    <w:name w:val="List Paragraph"/>
    <w:basedOn w:val="a"/>
    <w:uiPriority w:val="34"/>
    <w:qFormat/>
    <w:rsid w:val="00CE25FE"/>
    <w:pPr>
      <w:ind w:left="720"/>
      <w:contextualSpacing/>
    </w:pPr>
  </w:style>
  <w:style w:type="table" w:styleId="a8">
    <w:name w:val="Table Grid"/>
    <w:basedOn w:val="a2"/>
    <w:uiPriority w:val="59"/>
    <w:rsid w:val="004B7F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115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1159C7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C7009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b">
    <w:name w:val="Основной текст_"/>
    <w:basedOn w:val="a1"/>
    <w:link w:val="1"/>
    <w:rsid w:val="00E2377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b"/>
    <w:rsid w:val="00E2377A"/>
    <w:pPr>
      <w:widowControl w:val="0"/>
      <w:shd w:val="clear" w:color="auto" w:fill="FFFFFF"/>
      <w:spacing w:before="360" w:after="0" w:line="322" w:lineRule="exact"/>
    </w:pPr>
    <w:rPr>
      <w:rFonts w:ascii="Times New Roman" w:eastAsia="Times New Roman" w:hAnsi="Times New Roman"/>
      <w:sz w:val="26"/>
      <w:szCs w:val="26"/>
    </w:rPr>
  </w:style>
  <w:style w:type="character" w:customStyle="1" w:styleId="10">
    <w:name w:val="Заголовок №1_"/>
    <w:basedOn w:val="a1"/>
    <w:link w:val="11"/>
    <w:rsid w:val="00E2377A"/>
    <w:rPr>
      <w:rFonts w:ascii="Times New Roman" w:eastAsia="Times New Roman" w:hAnsi="Times New Roman" w:cs="Times New Roman"/>
      <w:b/>
      <w:bCs/>
      <w:spacing w:val="1"/>
      <w:sz w:val="29"/>
      <w:szCs w:val="29"/>
      <w:shd w:val="clear" w:color="auto" w:fill="FFFFFF"/>
    </w:rPr>
  </w:style>
  <w:style w:type="paragraph" w:customStyle="1" w:styleId="11">
    <w:name w:val="Заголовок №1"/>
    <w:basedOn w:val="a"/>
    <w:link w:val="10"/>
    <w:rsid w:val="00E2377A"/>
    <w:pPr>
      <w:widowControl w:val="0"/>
      <w:shd w:val="clear" w:color="auto" w:fill="FFFFFF"/>
      <w:spacing w:after="360" w:line="0" w:lineRule="atLeast"/>
      <w:jc w:val="center"/>
      <w:outlineLvl w:val="0"/>
    </w:pPr>
    <w:rPr>
      <w:rFonts w:ascii="Times New Roman" w:eastAsia="Times New Roman" w:hAnsi="Times New Roman"/>
      <w:b/>
      <w:bCs/>
      <w:spacing w:val="1"/>
      <w:sz w:val="29"/>
      <w:szCs w:val="29"/>
    </w:rPr>
  </w:style>
  <w:style w:type="paragraph" w:styleId="ac">
    <w:name w:val="header"/>
    <w:basedOn w:val="a"/>
    <w:link w:val="ad"/>
    <w:uiPriority w:val="99"/>
    <w:semiHidden/>
    <w:unhideWhenUsed/>
    <w:rsid w:val="00BC23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rsid w:val="00BC2352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BC23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BC2352"/>
    <w:rPr>
      <w:rFonts w:ascii="Calibri" w:eastAsia="Calibri" w:hAnsi="Calibri" w:cs="Times New Roman"/>
    </w:rPr>
  </w:style>
  <w:style w:type="character" w:customStyle="1" w:styleId="40">
    <w:name w:val="Заголовок 4 Знак"/>
    <w:basedOn w:val="a1"/>
    <w:link w:val="4"/>
    <w:uiPriority w:val="9"/>
    <w:rsid w:val="00BC3D6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6">
    <w:name w:val="Без интервала Знак"/>
    <w:basedOn w:val="a1"/>
    <w:link w:val="a5"/>
    <w:uiPriority w:val="1"/>
    <w:rsid w:val="00C96F2E"/>
    <w:rPr>
      <w:rFonts w:ascii="Arial" w:eastAsia="Lucida Sans Unicode" w:hAnsi="Arial" w:cs="Mangal"/>
      <w:kern w:val="1"/>
      <w:sz w:val="20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AC7"/>
    <w:rPr>
      <w:rFonts w:ascii="Calibri" w:eastAsia="Calibri" w:hAnsi="Calibri" w:cs="Times New Roman"/>
    </w:rPr>
  </w:style>
  <w:style w:type="paragraph" w:styleId="2">
    <w:name w:val="heading 2"/>
    <w:basedOn w:val="a"/>
    <w:next w:val="a0"/>
    <w:link w:val="20"/>
    <w:qFormat/>
    <w:rsid w:val="00CE25FE"/>
    <w:pPr>
      <w:keepNext/>
      <w:widowControl w:val="0"/>
      <w:tabs>
        <w:tab w:val="num" w:pos="1440"/>
      </w:tabs>
      <w:suppressAutoHyphens/>
      <w:spacing w:before="240" w:after="120" w:line="240" w:lineRule="auto"/>
      <w:ind w:left="1440" w:hanging="360"/>
      <w:outlineLvl w:val="1"/>
    </w:pPr>
    <w:rPr>
      <w:rFonts w:ascii="Arial" w:eastAsia="Lucida Sans Unicode" w:hAnsi="Arial" w:cs="Mangal"/>
      <w:b/>
      <w:bCs/>
      <w:i/>
      <w:iCs/>
      <w:kern w:val="1"/>
      <w:sz w:val="28"/>
      <w:szCs w:val="28"/>
      <w:lang w:eastAsia="hi-IN" w:bidi="hi-IN"/>
    </w:rPr>
  </w:style>
  <w:style w:type="paragraph" w:styleId="3">
    <w:name w:val="heading 3"/>
    <w:basedOn w:val="a"/>
    <w:next w:val="a0"/>
    <w:link w:val="30"/>
    <w:qFormat/>
    <w:rsid w:val="00CE25FE"/>
    <w:pPr>
      <w:keepNext/>
      <w:widowControl w:val="0"/>
      <w:tabs>
        <w:tab w:val="num" w:pos="2160"/>
      </w:tabs>
      <w:suppressAutoHyphens/>
      <w:spacing w:before="240" w:after="120" w:line="240" w:lineRule="auto"/>
      <w:ind w:left="2160" w:hanging="360"/>
      <w:outlineLvl w:val="2"/>
    </w:pPr>
    <w:rPr>
      <w:rFonts w:ascii="Arial" w:eastAsia="Lucida Sans Unicode" w:hAnsi="Arial" w:cs="Mangal"/>
      <w:b/>
      <w:bCs/>
      <w:kern w:val="1"/>
      <w:sz w:val="28"/>
      <w:szCs w:val="28"/>
      <w:lang w:eastAsia="hi-I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rsid w:val="00CE25FE"/>
    <w:rPr>
      <w:rFonts w:ascii="Arial" w:eastAsia="Lucida Sans Unicode" w:hAnsi="Arial" w:cs="Mangal"/>
      <w:b/>
      <w:bCs/>
      <w:i/>
      <w:iCs/>
      <w:kern w:val="1"/>
      <w:sz w:val="28"/>
      <w:szCs w:val="28"/>
      <w:lang w:eastAsia="hi-IN" w:bidi="hi-IN"/>
    </w:rPr>
  </w:style>
  <w:style w:type="paragraph" w:styleId="a0">
    <w:name w:val="Body Text"/>
    <w:basedOn w:val="a"/>
    <w:link w:val="a4"/>
    <w:uiPriority w:val="99"/>
    <w:semiHidden/>
    <w:unhideWhenUsed/>
    <w:rsid w:val="00CE25FE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CE25FE"/>
  </w:style>
  <w:style w:type="character" w:customStyle="1" w:styleId="30">
    <w:name w:val="Заголовок 3 Знак"/>
    <w:basedOn w:val="a1"/>
    <w:link w:val="3"/>
    <w:rsid w:val="00CE25FE"/>
    <w:rPr>
      <w:rFonts w:ascii="Arial" w:eastAsia="Lucida Sans Unicode" w:hAnsi="Arial" w:cs="Mangal"/>
      <w:b/>
      <w:bCs/>
      <w:kern w:val="1"/>
      <w:sz w:val="28"/>
      <w:szCs w:val="28"/>
      <w:lang w:eastAsia="hi-IN" w:bidi="hi-IN"/>
    </w:rPr>
  </w:style>
  <w:style w:type="paragraph" w:styleId="a5">
    <w:name w:val="No Spacing"/>
    <w:uiPriority w:val="1"/>
    <w:qFormat/>
    <w:rsid w:val="00CE25FE"/>
    <w:pPr>
      <w:widowControl w:val="0"/>
      <w:suppressAutoHyphens/>
      <w:spacing w:after="0" w:line="240" w:lineRule="auto"/>
    </w:pPr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paragraph" w:styleId="a6">
    <w:name w:val="List Paragraph"/>
    <w:basedOn w:val="a"/>
    <w:uiPriority w:val="34"/>
    <w:qFormat/>
    <w:rsid w:val="00CE25FE"/>
    <w:pPr>
      <w:ind w:left="720"/>
      <w:contextualSpacing/>
    </w:pPr>
  </w:style>
  <w:style w:type="table" w:styleId="a7">
    <w:name w:val="Table Grid"/>
    <w:basedOn w:val="a2"/>
    <w:uiPriority w:val="59"/>
    <w:rsid w:val="004B7F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15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1159C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5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6683E3-51C8-4C30-8BF7-A007A571F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16</Pages>
  <Words>2451</Words>
  <Characters>13975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Комп дс</cp:lastModifiedBy>
  <cp:revision>5</cp:revision>
  <cp:lastPrinted>2022-10-26T07:06:00Z</cp:lastPrinted>
  <dcterms:created xsi:type="dcterms:W3CDTF">2023-09-18T06:50:00Z</dcterms:created>
  <dcterms:modified xsi:type="dcterms:W3CDTF">2023-09-18T06:58:00Z</dcterms:modified>
</cp:coreProperties>
</file>