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65" w:rsidRDefault="00462465"/>
    <w:p w:rsidR="003474C4" w:rsidRDefault="003474C4"/>
    <w:p w:rsidR="003D0F50" w:rsidRDefault="003D0F50"/>
    <w:p w:rsidR="003D0F50" w:rsidRDefault="003D0F50"/>
    <w:p w:rsidR="003D0F50" w:rsidRDefault="003D0F50"/>
    <w:p w:rsidR="003D0F50" w:rsidRDefault="003D0F50"/>
    <w:p w:rsidR="003D0F50" w:rsidRDefault="003D0F50"/>
    <w:p w:rsidR="002C7319" w:rsidRPr="003D0F50" w:rsidRDefault="003D0F50" w:rsidP="003D0F50">
      <w:pPr>
        <w:ind w:left="993"/>
        <w:rPr>
          <w:sz w:val="44"/>
          <w:szCs w:val="2"/>
        </w:rPr>
        <w:sectPr w:rsidR="002C7319" w:rsidRPr="003D0F50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44"/>
          <w:szCs w:val="2"/>
        </w:rPr>
        <w:drawing>
          <wp:inline distT="0" distB="0" distL="0" distR="0">
            <wp:extent cx="4914900" cy="7451088"/>
            <wp:effectExtent l="19050" t="0" r="0" b="0"/>
            <wp:docPr id="1" name="Рисунок 4" descr="C:\Users\яруль дс\Pictures\im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руль дс\Pictures\img01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451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319" w:rsidRPr="007911CD" w:rsidRDefault="002C7319" w:rsidP="002C7319">
      <w:pPr>
        <w:pStyle w:val="21"/>
        <w:framePr w:w="10186" w:h="13373" w:hRule="exact" w:wrap="none" w:vAnchor="page" w:hAnchor="page" w:x="873" w:y="953"/>
        <w:shd w:val="clear" w:color="auto" w:fill="auto"/>
        <w:spacing w:after="133" w:line="260" w:lineRule="exact"/>
        <w:ind w:left="20" w:right="236" w:firstLine="0"/>
        <w:rPr>
          <w:sz w:val="28"/>
          <w:szCs w:val="28"/>
        </w:rPr>
      </w:pPr>
      <w:r w:rsidRPr="007911CD">
        <w:rPr>
          <w:sz w:val="28"/>
          <w:szCs w:val="28"/>
        </w:rPr>
        <w:lastRenderedPageBreak/>
        <w:t>Общие сведения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ind w:left="20" w:right="180" w:firstLine="0"/>
        <w:jc w:val="left"/>
      </w:pPr>
      <w:r>
        <w:t>Муниципальное дошкольное образовательное бюджетное  учреждение  Усть-Ярульский детский сад № 14 «Тополёк»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spacing w:line="480" w:lineRule="exact"/>
        <w:ind w:left="20" w:right="180" w:firstLine="0"/>
        <w:jc w:val="left"/>
      </w:pPr>
      <w:r>
        <w:t>Тип образовательной организации: образовательное учреждение</w:t>
      </w:r>
      <w:r>
        <w:br/>
        <w:t xml:space="preserve">Юридический адрес: 663663, Красноярский край, Ирбейский район, с. </w:t>
      </w:r>
      <w:proofErr w:type="spellStart"/>
      <w:r>
        <w:t>Усть-Яруль</w:t>
      </w:r>
      <w:proofErr w:type="spellEnd"/>
      <w:r>
        <w:t xml:space="preserve">,     ул. </w:t>
      </w:r>
      <w:proofErr w:type="gramStart"/>
      <w:r>
        <w:t>Пионерская</w:t>
      </w:r>
      <w:proofErr w:type="gramEnd"/>
      <w:r>
        <w:t>, д.1а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spacing w:line="480" w:lineRule="exact"/>
        <w:ind w:left="20" w:right="180" w:firstLine="0"/>
        <w:jc w:val="left"/>
      </w:pPr>
      <w:r>
        <w:t xml:space="preserve">Фактический адрес: 663663, Красноярский край, Ирбейский район, с. </w:t>
      </w:r>
      <w:proofErr w:type="spellStart"/>
      <w:r>
        <w:t>Усть-Яруль</w:t>
      </w:r>
      <w:proofErr w:type="spellEnd"/>
      <w:r>
        <w:t xml:space="preserve">,     ул. </w:t>
      </w:r>
      <w:proofErr w:type="gramStart"/>
      <w:r>
        <w:t>Пионерская</w:t>
      </w:r>
      <w:proofErr w:type="gramEnd"/>
      <w:r>
        <w:t>, д.1а</w:t>
      </w:r>
      <w:r>
        <w:br/>
        <w:t>Руководители образовательной организации: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tabs>
          <w:tab w:val="left" w:pos="3044"/>
        </w:tabs>
        <w:spacing w:line="480" w:lineRule="exact"/>
        <w:ind w:left="20" w:firstLine="0"/>
        <w:jc w:val="left"/>
      </w:pPr>
      <w:r>
        <w:t>Заведующий ДОУ</w:t>
      </w:r>
      <w:r>
        <w:tab/>
        <w:t>Марченко Вера Николаевна</w:t>
      </w:r>
    </w:p>
    <w:p w:rsidR="002C7319" w:rsidRDefault="002C7319" w:rsidP="002C7319">
      <w:pPr>
        <w:pStyle w:val="30"/>
        <w:framePr w:w="10186" w:h="13373" w:hRule="exact" w:wrap="none" w:vAnchor="page" w:hAnchor="page" w:x="873" w:y="953"/>
        <w:shd w:val="clear" w:color="auto" w:fill="auto"/>
        <w:spacing w:after="20" w:line="120" w:lineRule="exact"/>
        <w:ind w:left="20"/>
      </w:pPr>
      <w:r>
        <w:t>(фамилия, имя, отчество)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spacing w:after="2" w:line="260" w:lineRule="exact"/>
        <w:ind w:left="20" w:firstLine="0"/>
        <w:jc w:val="left"/>
      </w:pPr>
      <w:r>
        <w:t xml:space="preserve">Заместитель заведующего 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spacing w:after="2" w:line="260" w:lineRule="exact"/>
        <w:ind w:left="20" w:firstLine="0"/>
        <w:jc w:val="left"/>
      </w:pPr>
      <w:r>
        <w:t xml:space="preserve">по хозяйственной части          </w:t>
      </w:r>
      <w:proofErr w:type="spellStart"/>
      <w:r>
        <w:t>Криштоп</w:t>
      </w:r>
      <w:proofErr w:type="spellEnd"/>
      <w:r>
        <w:t xml:space="preserve"> Светлана Васильевна</w:t>
      </w:r>
    </w:p>
    <w:p w:rsidR="002C7319" w:rsidRDefault="002C7319" w:rsidP="002C7319">
      <w:pPr>
        <w:pStyle w:val="30"/>
        <w:framePr w:w="10186" w:h="13373" w:hRule="exact" w:wrap="none" w:vAnchor="page" w:hAnchor="page" w:x="873" w:y="953"/>
        <w:shd w:val="clear" w:color="auto" w:fill="auto"/>
        <w:spacing w:after="25" w:line="120" w:lineRule="exact"/>
        <w:ind w:left="20"/>
      </w:pPr>
      <w:r>
        <w:t>(фамилия, имя, отчество)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spacing w:after="8" w:line="260" w:lineRule="exact"/>
        <w:ind w:left="20" w:right="3000" w:firstLine="0"/>
        <w:jc w:val="left"/>
      </w:pPr>
      <w:r>
        <w:t xml:space="preserve">Старший воспитатель          </w:t>
      </w:r>
      <w:proofErr w:type="spellStart"/>
      <w:r>
        <w:t>Скакунова</w:t>
      </w:r>
      <w:proofErr w:type="spellEnd"/>
      <w:r>
        <w:t xml:space="preserve"> Людмила Васильевна</w:t>
      </w:r>
    </w:p>
    <w:p w:rsidR="002C7319" w:rsidRDefault="002C7319" w:rsidP="002C7319">
      <w:pPr>
        <w:pStyle w:val="30"/>
        <w:framePr w:w="10186" w:h="13373" w:hRule="exact" w:wrap="none" w:vAnchor="page" w:hAnchor="page" w:x="873" w:y="953"/>
        <w:shd w:val="clear" w:color="auto" w:fill="auto"/>
        <w:spacing w:after="0" w:line="120" w:lineRule="exact"/>
        <w:ind w:left="3960"/>
      </w:pPr>
      <w:r>
        <w:t>(фамилия, имя, отчество)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ind w:left="20" w:right="180" w:firstLine="0"/>
        <w:jc w:val="left"/>
      </w:pP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ind w:left="20" w:right="180" w:firstLine="0"/>
        <w:jc w:val="left"/>
      </w:pPr>
      <w:r>
        <w:t>Ответственные работники</w:t>
      </w:r>
      <w:r>
        <w:br/>
        <w:t>муниципального органа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tabs>
          <w:tab w:val="left" w:pos="3097"/>
        </w:tabs>
        <w:ind w:left="20" w:firstLine="0"/>
        <w:jc w:val="left"/>
      </w:pPr>
      <w:r>
        <w:t xml:space="preserve">образования             Руководитель управления образования 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ind w:left="20" w:firstLine="0"/>
        <w:jc w:val="left"/>
      </w:pPr>
      <w:r>
        <w:t xml:space="preserve">                                        </w:t>
      </w:r>
      <w:proofErr w:type="spellStart"/>
      <w:r>
        <w:t>Черникова</w:t>
      </w:r>
      <w:proofErr w:type="spellEnd"/>
      <w:r>
        <w:t xml:space="preserve"> Надежда Ивановна                     8(391)7431152</w:t>
      </w:r>
    </w:p>
    <w:p w:rsidR="002C7319" w:rsidRDefault="002C7319" w:rsidP="002C7319">
      <w:pPr>
        <w:pStyle w:val="30"/>
        <w:framePr w:w="10186" w:h="13373" w:hRule="exact" w:wrap="none" w:vAnchor="page" w:hAnchor="page" w:x="873" w:y="953"/>
        <w:shd w:val="clear" w:color="auto" w:fill="auto"/>
        <w:tabs>
          <w:tab w:val="left" w:pos="7000"/>
        </w:tabs>
        <w:spacing w:after="0" w:line="120" w:lineRule="exact"/>
      </w:pPr>
      <w:r>
        <w:t>(должность) (фамилия, имя, отчество)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ind w:left="20" w:firstLine="0"/>
        <w:jc w:val="left"/>
      </w:pPr>
      <w:r>
        <w:t>Ответственные от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ind w:left="20" w:right="180" w:firstLine="0"/>
        <w:jc w:val="left"/>
      </w:pPr>
      <w:proofErr w:type="spellStart"/>
      <w:r>
        <w:t>Госавтоинспекции</w:t>
      </w:r>
      <w:proofErr w:type="gramStart"/>
      <w:r>
        <w:t>:Н</w:t>
      </w:r>
      <w:proofErr w:type="gramEnd"/>
      <w:r>
        <w:t>ачальник</w:t>
      </w:r>
      <w:proofErr w:type="spellEnd"/>
      <w:r>
        <w:t xml:space="preserve"> ОГИБДД МОМВД России «Ирбейский»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ind w:left="20" w:right="180" w:firstLine="0"/>
        <w:jc w:val="left"/>
      </w:pPr>
      <w:r>
        <w:t>майор полиции Мурашов Сергей Дмитриевич        8(391)7431575</w:t>
      </w:r>
    </w:p>
    <w:p w:rsidR="002C7319" w:rsidRDefault="002C7319" w:rsidP="002C7319">
      <w:pPr>
        <w:pStyle w:val="30"/>
        <w:framePr w:w="10186" w:h="13373" w:hRule="exact" w:wrap="none" w:vAnchor="page" w:hAnchor="page" w:x="873" w:y="953"/>
        <w:shd w:val="clear" w:color="auto" w:fill="auto"/>
        <w:tabs>
          <w:tab w:val="left" w:pos="6144"/>
        </w:tabs>
        <w:spacing w:after="0" w:line="120" w:lineRule="exact"/>
        <w:ind w:left="3960"/>
      </w:pPr>
      <w:r>
        <w:t>(должность</w:t>
      </w:r>
      <w:proofErr w:type="gramStart"/>
      <w:r>
        <w:t>)(</w:t>
      </w:r>
      <w:proofErr w:type="gramEnd"/>
      <w:r>
        <w:t>фамилия, имя, отчество)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spacing w:after="240"/>
        <w:ind w:left="20" w:right="820" w:firstLine="0"/>
        <w:jc w:val="center"/>
      </w:pPr>
      <w:r>
        <w:t>Старший государственный инспектор БДДОГИБДД МО МВД России «</w:t>
      </w:r>
      <w:proofErr w:type="spellStart"/>
      <w:r>
        <w:t>Ирбейский</w:t>
      </w:r>
      <w:proofErr w:type="spellEnd"/>
      <w:r>
        <w:t xml:space="preserve">» капитан полиции </w:t>
      </w:r>
      <w:proofErr w:type="spellStart"/>
      <w:r>
        <w:t>Саломатов</w:t>
      </w:r>
      <w:proofErr w:type="spellEnd"/>
      <w:r>
        <w:t xml:space="preserve"> Константин Николаевич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ind w:left="20" w:right="180" w:firstLine="0"/>
        <w:jc w:val="left"/>
      </w:pPr>
      <w:r>
        <w:t>Ответственные работники</w:t>
      </w:r>
      <w:r>
        <w:br/>
        <w:t>за мероприятия по профилактике</w:t>
      </w:r>
    </w:p>
    <w:p w:rsidR="002C7319" w:rsidRPr="00B342C0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tabs>
          <w:tab w:val="left" w:pos="3543"/>
        </w:tabs>
        <w:spacing w:line="317" w:lineRule="exact"/>
        <w:ind w:left="20" w:firstLine="0"/>
        <w:jc w:val="left"/>
      </w:pPr>
      <w:r>
        <w:t>детского травматизма</w:t>
      </w:r>
      <w:r>
        <w:tab/>
      </w:r>
      <w:r w:rsidRPr="00B342C0">
        <w:t xml:space="preserve">инструктор по физической культуре:  </w:t>
      </w:r>
      <w:proofErr w:type="spellStart"/>
      <w:r w:rsidRPr="00B342C0">
        <w:t>Ярова</w:t>
      </w:r>
      <w:proofErr w:type="spellEnd"/>
      <w:r w:rsidRPr="00B342C0">
        <w:t xml:space="preserve"> Валентина                       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spacing w:after="128" w:line="260" w:lineRule="exact"/>
        <w:ind w:firstLine="0"/>
        <w:jc w:val="left"/>
      </w:pPr>
      <w:r w:rsidRPr="00B342C0">
        <w:t xml:space="preserve">                                                                 Павловна   </w:t>
      </w:r>
      <w:r>
        <w:t>8(391)7435254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spacing w:after="128" w:line="260" w:lineRule="exact"/>
        <w:ind w:firstLine="0"/>
        <w:jc w:val="left"/>
      </w:pPr>
      <w:r>
        <w:t xml:space="preserve">                                                     Медсестра: Сухих Валентина Прокопьевна 8(391)7435254</w:t>
      </w:r>
    </w:p>
    <w:p w:rsidR="002C7319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spacing w:after="109"/>
        <w:ind w:left="20" w:right="180" w:firstLine="0"/>
        <w:jc w:val="left"/>
      </w:pPr>
      <w:r>
        <w:t>Руководитель или ответственный</w:t>
      </w:r>
      <w:r>
        <w:br/>
        <w:t>работник дорожно-эксплуатационной</w:t>
      </w:r>
      <w:r>
        <w:br/>
        <w:t>организации, осуществляющей</w:t>
      </w:r>
      <w:r>
        <w:br/>
        <w:t>содержание улично-дорожной</w:t>
      </w:r>
    </w:p>
    <w:p w:rsidR="002C7319" w:rsidRPr="00B342C0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tabs>
          <w:tab w:val="left" w:pos="3898"/>
        </w:tabs>
        <w:spacing w:line="260" w:lineRule="exact"/>
        <w:ind w:left="20" w:firstLine="0"/>
        <w:jc w:val="left"/>
      </w:pPr>
      <w:r>
        <w:t xml:space="preserve">сети (УДС)*Глава Администрации </w:t>
      </w:r>
      <w:r w:rsidRPr="00B342C0">
        <w:t>Усть-Ярульского сельского совета</w:t>
      </w:r>
    </w:p>
    <w:p w:rsidR="002C7319" w:rsidRPr="00520BD5" w:rsidRDefault="002C7319" w:rsidP="002C7319">
      <w:pPr>
        <w:pStyle w:val="2"/>
        <w:framePr w:w="10186" w:h="13373" w:hRule="exact" w:wrap="none" w:vAnchor="page" w:hAnchor="page" w:x="873" w:y="953"/>
        <w:shd w:val="clear" w:color="auto" w:fill="auto"/>
        <w:spacing w:line="260" w:lineRule="exact"/>
        <w:ind w:left="3960" w:firstLine="0"/>
        <w:jc w:val="left"/>
        <w:rPr>
          <w:color w:val="FF0000"/>
        </w:rPr>
      </w:pPr>
      <w:proofErr w:type="spellStart"/>
      <w:r w:rsidRPr="00B342C0">
        <w:t>Дезиндорф</w:t>
      </w:r>
      <w:proofErr w:type="spellEnd"/>
      <w:r w:rsidRPr="00B342C0">
        <w:t xml:space="preserve"> Мария Давыдовна 8(391)7435245</w:t>
      </w:r>
    </w:p>
    <w:p w:rsidR="002C7319" w:rsidRDefault="002C7319" w:rsidP="002C7319">
      <w:pPr>
        <w:pStyle w:val="2"/>
        <w:framePr w:w="1670" w:h="1904" w:hRule="exact" w:wrap="none" w:vAnchor="page" w:hAnchor="page" w:x="8265" w:y="4897"/>
        <w:shd w:val="clear" w:color="auto" w:fill="auto"/>
        <w:spacing w:after="128" w:line="260" w:lineRule="exact"/>
        <w:ind w:firstLine="0"/>
        <w:jc w:val="left"/>
      </w:pPr>
      <w:r>
        <w:t>8(391)7435254</w:t>
      </w:r>
    </w:p>
    <w:p w:rsidR="002C7319" w:rsidRDefault="002C7319" w:rsidP="002C7319">
      <w:pPr>
        <w:pStyle w:val="30"/>
        <w:framePr w:w="1670" w:h="1904" w:hRule="exact" w:wrap="none" w:vAnchor="page" w:hAnchor="page" w:x="8265" w:y="4897"/>
        <w:shd w:val="clear" w:color="auto" w:fill="auto"/>
        <w:spacing w:after="320" w:line="120" w:lineRule="exact"/>
        <w:ind w:right="20"/>
        <w:jc w:val="center"/>
      </w:pPr>
      <w:r>
        <w:t>(телефон)</w:t>
      </w:r>
    </w:p>
    <w:p w:rsidR="002C7319" w:rsidRDefault="002C7319" w:rsidP="002C7319">
      <w:pPr>
        <w:pStyle w:val="2"/>
        <w:framePr w:w="1670" w:h="1904" w:hRule="exact" w:wrap="none" w:vAnchor="page" w:hAnchor="page" w:x="8265" w:y="4897"/>
        <w:shd w:val="clear" w:color="auto" w:fill="auto"/>
        <w:spacing w:after="128" w:line="260" w:lineRule="exact"/>
        <w:ind w:firstLine="0"/>
        <w:jc w:val="left"/>
      </w:pPr>
      <w:r>
        <w:t>8(391)7435254</w:t>
      </w:r>
    </w:p>
    <w:p w:rsidR="002C7319" w:rsidRDefault="002C7319" w:rsidP="002C7319">
      <w:pPr>
        <w:pStyle w:val="30"/>
        <w:framePr w:w="1670" w:h="1904" w:hRule="exact" w:wrap="none" w:vAnchor="page" w:hAnchor="page" w:x="8265" w:y="4897"/>
        <w:shd w:val="clear" w:color="auto" w:fill="auto"/>
        <w:spacing w:after="320" w:line="120" w:lineRule="exact"/>
        <w:ind w:right="20"/>
        <w:jc w:val="center"/>
      </w:pPr>
      <w:r>
        <w:t>(телефон)</w:t>
      </w:r>
    </w:p>
    <w:p w:rsidR="002C7319" w:rsidRDefault="002C7319" w:rsidP="002C7319">
      <w:pPr>
        <w:pStyle w:val="2"/>
        <w:framePr w:w="1670" w:h="1904" w:hRule="exact" w:wrap="none" w:vAnchor="page" w:hAnchor="page" w:x="8265" w:y="4897"/>
        <w:shd w:val="clear" w:color="auto" w:fill="auto"/>
        <w:spacing w:after="128" w:line="260" w:lineRule="exact"/>
        <w:ind w:firstLine="0"/>
        <w:jc w:val="left"/>
      </w:pPr>
      <w:r>
        <w:t>8(391)7435254</w:t>
      </w:r>
    </w:p>
    <w:p w:rsidR="002C7319" w:rsidRDefault="002C7319" w:rsidP="002C7319">
      <w:pPr>
        <w:pStyle w:val="2"/>
        <w:framePr w:w="1670" w:h="1904" w:hRule="exact" w:wrap="none" w:vAnchor="page" w:hAnchor="page" w:x="8265" w:y="4897"/>
        <w:shd w:val="clear" w:color="auto" w:fill="auto"/>
        <w:spacing w:line="260" w:lineRule="exact"/>
        <w:ind w:left="120" w:firstLine="0"/>
        <w:jc w:val="left"/>
      </w:pPr>
    </w:p>
    <w:p w:rsidR="002C7319" w:rsidRDefault="002C7319" w:rsidP="002C7319">
      <w:pPr>
        <w:pStyle w:val="23"/>
        <w:framePr w:wrap="none" w:vAnchor="page" w:hAnchor="page" w:x="5755" w:y="15660"/>
        <w:shd w:val="clear" w:color="auto" w:fill="auto"/>
        <w:spacing w:line="210" w:lineRule="exact"/>
        <w:ind w:left="20"/>
      </w:pPr>
      <w:r>
        <w:t>2</w:t>
      </w:r>
    </w:p>
    <w:p w:rsidR="002C7319" w:rsidRDefault="002C7319" w:rsidP="002C7319">
      <w:pPr>
        <w:rPr>
          <w:sz w:val="2"/>
          <w:szCs w:val="2"/>
        </w:rPr>
        <w:sectPr w:rsidR="002C731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7319" w:rsidRDefault="002C7319" w:rsidP="002C7319">
      <w:pPr>
        <w:pStyle w:val="2"/>
        <w:framePr w:w="9480" w:h="7536" w:hRule="exact" w:wrap="none" w:vAnchor="page" w:hAnchor="page" w:x="1226" w:y="953"/>
        <w:shd w:val="clear" w:color="auto" w:fill="auto"/>
        <w:ind w:left="20" w:right="260" w:firstLine="0"/>
        <w:jc w:val="left"/>
      </w:pPr>
      <w:r>
        <w:lastRenderedPageBreak/>
        <w:t xml:space="preserve">Руководитель или ответственный работник дорожно-эксплуатационной организации, осуществляющей содержание технических средств организации </w:t>
      </w:r>
      <w:proofErr w:type="gramStart"/>
      <w:r>
        <w:t>дорожного</w:t>
      </w:r>
      <w:proofErr w:type="gramEnd"/>
    </w:p>
    <w:p w:rsidR="002C7319" w:rsidRDefault="002C7319" w:rsidP="002C7319">
      <w:pPr>
        <w:pStyle w:val="2"/>
        <w:framePr w:w="9480" w:h="7536" w:hRule="exact" w:wrap="none" w:vAnchor="page" w:hAnchor="page" w:x="1226" w:y="953"/>
        <w:shd w:val="clear" w:color="auto" w:fill="auto"/>
        <w:tabs>
          <w:tab w:val="left" w:pos="3937"/>
        </w:tabs>
        <w:ind w:left="20" w:firstLine="0"/>
        <w:jc w:val="left"/>
      </w:pPr>
      <w:r>
        <w:t>движения (ТСОДД)</w:t>
      </w:r>
      <w:r>
        <w:tab/>
        <w:t xml:space="preserve">Начальник Ирбейского филиала ГП (Край ДЭО) </w:t>
      </w:r>
    </w:p>
    <w:p w:rsidR="002C7319" w:rsidRDefault="002C7319" w:rsidP="002C7319">
      <w:pPr>
        <w:pStyle w:val="2"/>
        <w:framePr w:w="9480" w:h="7536" w:hRule="exact" w:wrap="none" w:vAnchor="page" w:hAnchor="page" w:x="1226" w:y="953"/>
        <w:shd w:val="clear" w:color="auto" w:fill="auto"/>
        <w:spacing w:after="244" w:line="326" w:lineRule="exact"/>
        <w:ind w:left="3920" w:right="1120" w:firstLine="0"/>
        <w:jc w:val="left"/>
      </w:pPr>
      <w:r>
        <w:t>Петров Вячеслав Игоревич 8(391)7431456</w:t>
      </w:r>
    </w:p>
    <w:p w:rsidR="002C7319" w:rsidRDefault="002C7319" w:rsidP="002C7319">
      <w:pPr>
        <w:pStyle w:val="2"/>
        <w:framePr w:w="9480" w:h="7536" w:hRule="exact" w:wrap="none" w:vAnchor="page" w:hAnchor="page" w:x="1226" w:y="953"/>
        <w:shd w:val="clear" w:color="auto" w:fill="auto"/>
        <w:ind w:left="20" w:right="260" w:firstLine="0"/>
        <w:jc w:val="left"/>
      </w:pPr>
      <w:r>
        <w:t>Количество обучающихся (учащихся, воспитанников) -5</w:t>
      </w:r>
      <w:r w:rsidR="00E52650">
        <w:t>0</w:t>
      </w:r>
      <w:r>
        <w:t xml:space="preserve"> воспитанник</w:t>
      </w:r>
      <w:r w:rsidR="00E52650">
        <w:t>ов</w:t>
      </w:r>
    </w:p>
    <w:p w:rsidR="002C7319" w:rsidRPr="006C555D" w:rsidRDefault="002C7319" w:rsidP="002C7319">
      <w:pPr>
        <w:pStyle w:val="2"/>
        <w:framePr w:w="9480" w:h="7536" w:hRule="exact" w:wrap="none" w:vAnchor="page" w:hAnchor="page" w:x="1226" w:y="953"/>
        <w:shd w:val="clear" w:color="auto" w:fill="auto"/>
        <w:ind w:left="20" w:right="260" w:firstLine="0"/>
        <w:jc w:val="left"/>
      </w:pPr>
      <w:r>
        <w:t xml:space="preserve">Наличие уголка по </w:t>
      </w:r>
      <w:r w:rsidRPr="006C555D">
        <w:t xml:space="preserve">БДД             </w:t>
      </w:r>
      <w:proofErr w:type="gramStart"/>
      <w:r w:rsidRPr="006C555D">
        <w:t>расположен</w:t>
      </w:r>
      <w:proofErr w:type="gramEnd"/>
      <w:r w:rsidRPr="006C555D">
        <w:t xml:space="preserve"> </w:t>
      </w:r>
      <w:r>
        <w:t xml:space="preserve"> в каждой группе ДОУ</w:t>
      </w:r>
    </w:p>
    <w:p w:rsidR="002C7319" w:rsidRDefault="002C7319" w:rsidP="002C7319">
      <w:pPr>
        <w:pStyle w:val="30"/>
        <w:framePr w:w="9480" w:h="7536" w:hRule="exact" w:wrap="none" w:vAnchor="page" w:hAnchor="page" w:x="1226" w:y="953"/>
        <w:shd w:val="clear" w:color="auto" w:fill="auto"/>
        <w:spacing w:after="80" w:line="120" w:lineRule="exact"/>
        <w:ind w:left="3660"/>
      </w:pPr>
      <w:r>
        <w:t>(если имеется, указать место расположения)</w:t>
      </w:r>
    </w:p>
    <w:p w:rsidR="002C7319" w:rsidRDefault="002C7319" w:rsidP="002C7319">
      <w:pPr>
        <w:pStyle w:val="2"/>
        <w:framePr w:w="9480" w:h="7536" w:hRule="exact" w:wrap="none" w:vAnchor="page" w:hAnchor="page" w:x="1226" w:y="953"/>
        <w:shd w:val="clear" w:color="auto" w:fill="auto"/>
        <w:spacing w:after="8" w:line="260" w:lineRule="exact"/>
        <w:ind w:left="20" w:firstLine="0"/>
        <w:jc w:val="left"/>
      </w:pPr>
      <w:r>
        <w:t>Наличие класса по БДД                        отсутствует</w:t>
      </w:r>
    </w:p>
    <w:p w:rsidR="002C7319" w:rsidRDefault="002C7319" w:rsidP="002C7319">
      <w:pPr>
        <w:pStyle w:val="30"/>
        <w:framePr w:w="9480" w:h="7536" w:hRule="exact" w:wrap="none" w:vAnchor="page" w:hAnchor="page" w:x="1226" w:y="953"/>
        <w:shd w:val="clear" w:color="auto" w:fill="auto"/>
        <w:spacing w:after="41" w:line="120" w:lineRule="exact"/>
        <w:ind w:left="3660"/>
      </w:pPr>
      <w:r>
        <w:t>(если имеется, указать место расположения)</w:t>
      </w:r>
    </w:p>
    <w:p w:rsidR="002C7319" w:rsidRDefault="002C7319" w:rsidP="002C7319">
      <w:pPr>
        <w:pStyle w:val="2"/>
        <w:framePr w:w="9480" w:h="7536" w:hRule="exact" w:wrap="none" w:vAnchor="page" w:hAnchor="page" w:x="1226" w:y="953"/>
        <w:shd w:val="clear" w:color="auto" w:fill="auto"/>
        <w:ind w:left="20" w:right="260" w:firstLine="0"/>
        <w:jc w:val="left"/>
      </w:pPr>
      <w:r>
        <w:t xml:space="preserve">Наличие </w:t>
      </w:r>
      <w:proofErr w:type="spellStart"/>
      <w:r>
        <w:t>автогородка</w:t>
      </w:r>
      <w:proofErr w:type="spellEnd"/>
      <w:r>
        <w:t xml:space="preserve"> (площадки) по БДД –</w:t>
      </w:r>
      <w:r w:rsidR="00E52650">
        <w:t xml:space="preserve"> </w:t>
      </w:r>
      <w:r>
        <w:t>отсутствует</w:t>
      </w:r>
    </w:p>
    <w:p w:rsidR="002C7319" w:rsidRDefault="002C7319" w:rsidP="002C7319">
      <w:pPr>
        <w:pStyle w:val="2"/>
        <w:framePr w:w="9480" w:h="7536" w:hRule="exact" w:wrap="none" w:vAnchor="page" w:hAnchor="page" w:x="1226" w:y="953"/>
        <w:shd w:val="clear" w:color="auto" w:fill="auto"/>
        <w:ind w:left="20" w:right="260" w:firstLine="0"/>
        <w:jc w:val="left"/>
      </w:pPr>
      <w:r>
        <w:t>Наличие автобуса в образовательной организации – отсутствует</w:t>
      </w:r>
    </w:p>
    <w:p w:rsidR="002C7319" w:rsidRDefault="002C7319" w:rsidP="002C7319">
      <w:pPr>
        <w:pStyle w:val="30"/>
        <w:framePr w:w="9480" w:h="7536" w:hRule="exact" w:wrap="none" w:vAnchor="page" w:hAnchor="page" w:x="1226" w:y="953"/>
        <w:shd w:val="clear" w:color="auto" w:fill="auto"/>
        <w:spacing w:after="85" w:line="120" w:lineRule="exact"/>
      </w:pPr>
      <w:r>
        <w:t>(при наличии автобуса)</w:t>
      </w:r>
    </w:p>
    <w:p w:rsidR="002C7319" w:rsidRPr="00917695" w:rsidRDefault="002C7319" w:rsidP="002C7319">
      <w:pPr>
        <w:pStyle w:val="2"/>
        <w:framePr w:w="9480" w:h="7536" w:hRule="exact" w:wrap="none" w:vAnchor="page" w:hAnchor="page" w:x="1226" w:y="953"/>
        <w:shd w:val="clear" w:color="auto" w:fill="auto"/>
        <w:spacing w:after="8" w:line="260" w:lineRule="exact"/>
        <w:ind w:left="20" w:firstLine="0"/>
        <w:jc w:val="left"/>
        <w:rPr>
          <w:color w:val="FF0000"/>
        </w:rPr>
      </w:pPr>
      <w:r>
        <w:t>Владелец автобуса</w:t>
      </w:r>
      <w:proofErr w:type="gramStart"/>
      <w:r>
        <w:t xml:space="preserve"> –                  -  </w:t>
      </w:r>
      <w:proofErr w:type="gramEnd"/>
    </w:p>
    <w:p w:rsidR="002C7319" w:rsidRDefault="002C7319" w:rsidP="002C7319">
      <w:pPr>
        <w:pStyle w:val="30"/>
        <w:framePr w:w="9480" w:h="7536" w:hRule="exact" w:wrap="none" w:vAnchor="page" w:hAnchor="page" w:x="1226" w:y="953"/>
        <w:shd w:val="clear" w:color="auto" w:fill="auto"/>
        <w:spacing w:after="329" w:line="120" w:lineRule="exact"/>
        <w:ind w:left="4200"/>
      </w:pPr>
      <w:r>
        <w:t>(ОО, муниципальное образование и др.)</w:t>
      </w:r>
    </w:p>
    <w:p w:rsidR="002C7319" w:rsidRDefault="002C7319" w:rsidP="002C7319">
      <w:pPr>
        <w:pStyle w:val="2"/>
        <w:framePr w:w="9480" w:h="7536" w:hRule="exact" w:wrap="none" w:vAnchor="page" w:hAnchor="page" w:x="1226" w:y="953"/>
        <w:shd w:val="clear" w:color="auto" w:fill="auto"/>
        <w:spacing w:line="480" w:lineRule="exact"/>
        <w:ind w:left="20" w:firstLine="0"/>
        <w:jc w:val="left"/>
      </w:pPr>
      <w:r>
        <w:t>Режим работы  в образовательной организации:</w:t>
      </w:r>
    </w:p>
    <w:p w:rsidR="002C7319" w:rsidRPr="006C555D" w:rsidRDefault="002C7319" w:rsidP="002C7319">
      <w:pPr>
        <w:pStyle w:val="2"/>
        <w:framePr w:w="9480" w:h="7536" w:hRule="exact" w:wrap="none" w:vAnchor="page" w:hAnchor="page" w:x="1226" w:y="953"/>
        <w:shd w:val="clear" w:color="auto" w:fill="auto"/>
        <w:tabs>
          <w:tab w:val="left" w:leader="underscore" w:pos="313"/>
          <w:tab w:val="left" w:leader="underscore" w:pos="1892"/>
          <w:tab w:val="left" w:leader="underscore" w:pos="3068"/>
          <w:tab w:val="left" w:leader="underscore" w:pos="4297"/>
        </w:tabs>
        <w:spacing w:line="480" w:lineRule="exact"/>
        <w:ind w:left="20" w:firstLine="0"/>
        <w:jc w:val="left"/>
      </w:pPr>
      <w:r w:rsidRPr="006C555D">
        <w:t>0</w:t>
      </w:r>
      <w:r>
        <w:t>7</w:t>
      </w:r>
      <w:r w:rsidRPr="006C555D">
        <w:t xml:space="preserve"> час. 30мин. по 1</w:t>
      </w:r>
      <w:r>
        <w:t>8</w:t>
      </w:r>
      <w:r w:rsidRPr="006C555D">
        <w:t xml:space="preserve"> час.</w:t>
      </w:r>
      <w:r>
        <w:t>0</w:t>
      </w:r>
      <w:r w:rsidRPr="006C555D">
        <w:t>0 мин.</w:t>
      </w:r>
    </w:p>
    <w:p w:rsidR="002C7319" w:rsidRPr="003220F9" w:rsidRDefault="002C7319" w:rsidP="002C7319">
      <w:pPr>
        <w:pStyle w:val="2"/>
        <w:framePr w:w="9480" w:h="681" w:hRule="exact" w:wrap="none" w:vAnchor="page" w:hAnchor="page" w:x="1181" w:y="9011"/>
        <w:shd w:val="clear" w:color="auto" w:fill="auto"/>
        <w:tabs>
          <w:tab w:val="left" w:leader="underscore" w:pos="4120"/>
          <w:tab w:val="left" w:leader="underscore" w:pos="6779"/>
        </w:tabs>
        <w:spacing w:line="317" w:lineRule="exact"/>
        <w:ind w:left="993" w:right="2640" w:firstLine="0"/>
        <w:rPr>
          <w:b/>
          <w:sz w:val="28"/>
          <w:szCs w:val="28"/>
        </w:rPr>
      </w:pPr>
      <w:r w:rsidRPr="003220F9">
        <w:rPr>
          <w:b/>
          <w:sz w:val="28"/>
          <w:szCs w:val="28"/>
        </w:rPr>
        <w:t>Телефоны оперативных служб:</w:t>
      </w:r>
    </w:p>
    <w:p w:rsidR="002C7319" w:rsidRPr="003220F9" w:rsidRDefault="002C7319" w:rsidP="002C7319">
      <w:pPr>
        <w:pStyle w:val="2"/>
        <w:framePr w:w="9480" w:h="681" w:hRule="exact" w:wrap="none" w:vAnchor="page" w:hAnchor="page" w:x="1181" w:y="9011"/>
        <w:shd w:val="clear" w:color="auto" w:fill="auto"/>
        <w:tabs>
          <w:tab w:val="left" w:leader="underscore" w:pos="4120"/>
          <w:tab w:val="left" w:leader="underscore" w:pos="7938"/>
        </w:tabs>
        <w:spacing w:line="317" w:lineRule="exact"/>
        <w:ind w:right="-18" w:firstLine="0"/>
        <w:jc w:val="left"/>
        <w:rPr>
          <w:b/>
          <w:sz w:val="28"/>
          <w:szCs w:val="28"/>
        </w:rPr>
      </w:pPr>
      <w:r w:rsidRPr="003220F9">
        <w:rPr>
          <w:b/>
          <w:sz w:val="28"/>
          <w:szCs w:val="28"/>
        </w:rPr>
        <w:t>Пожарная часть -01</w:t>
      </w:r>
      <w:r>
        <w:rPr>
          <w:b/>
          <w:sz w:val="28"/>
          <w:szCs w:val="28"/>
        </w:rPr>
        <w:t>, 101</w:t>
      </w:r>
      <w:r w:rsidRPr="003220F9">
        <w:rPr>
          <w:b/>
          <w:sz w:val="28"/>
          <w:szCs w:val="28"/>
        </w:rPr>
        <w:t>, Полиция – 02,</w:t>
      </w:r>
      <w:r>
        <w:rPr>
          <w:b/>
          <w:sz w:val="28"/>
          <w:szCs w:val="28"/>
        </w:rPr>
        <w:t xml:space="preserve"> 102 Больница – 03, 103</w:t>
      </w:r>
    </w:p>
    <w:p w:rsidR="002C7319" w:rsidRDefault="002C7319" w:rsidP="002C7319">
      <w:pPr>
        <w:pStyle w:val="2"/>
        <w:framePr w:w="9480" w:h="681" w:hRule="exact" w:wrap="none" w:vAnchor="page" w:hAnchor="page" w:x="1181" w:y="9011"/>
        <w:shd w:val="clear" w:color="auto" w:fill="auto"/>
        <w:tabs>
          <w:tab w:val="left" w:leader="underscore" w:pos="4120"/>
          <w:tab w:val="left" w:leader="underscore" w:pos="6779"/>
        </w:tabs>
        <w:spacing w:line="317" w:lineRule="exact"/>
        <w:ind w:left="3160" w:right="2640" w:firstLine="0"/>
        <w:jc w:val="left"/>
      </w:pPr>
    </w:p>
    <w:p w:rsidR="002C7319" w:rsidRDefault="002C7319" w:rsidP="002C7319">
      <w:pPr>
        <w:pStyle w:val="23"/>
        <w:framePr w:wrap="none" w:vAnchor="page" w:hAnchor="page" w:x="6112" w:y="15689"/>
        <w:shd w:val="clear" w:color="auto" w:fill="auto"/>
        <w:spacing w:line="210" w:lineRule="exact"/>
        <w:ind w:left="20"/>
      </w:pPr>
      <w:r>
        <w:t>3</w:t>
      </w:r>
    </w:p>
    <w:p w:rsidR="002C7319" w:rsidRDefault="002C7319" w:rsidP="002C7319">
      <w:pPr>
        <w:rPr>
          <w:sz w:val="2"/>
          <w:szCs w:val="2"/>
        </w:rPr>
        <w:sectPr w:rsidR="002C731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7319" w:rsidRDefault="002C7319" w:rsidP="002C7319">
      <w:pPr>
        <w:pStyle w:val="21"/>
        <w:framePr w:w="9922" w:h="323" w:hRule="exact" w:wrap="none" w:vAnchor="page" w:hAnchor="page" w:x="993" w:y="1166"/>
        <w:shd w:val="clear" w:color="auto" w:fill="auto"/>
        <w:spacing w:after="0" w:line="260" w:lineRule="exact"/>
        <w:ind w:firstLine="0"/>
      </w:pPr>
      <w:r>
        <w:lastRenderedPageBreak/>
        <w:t>Содержание</w:t>
      </w:r>
    </w:p>
    <w:p w:rsidR="002C7319" w:rsidRDefault="002C7319" w:rsidP="002C7319">
      <w:pPr>
        <w:pStyle w:val="2"/>
        <w:framePr w:w="9922" w:h="11959" w:hRule="exact" w:wrap="none" w:vAnchor="page" w:hAnchor="page" w:x="993" w:y="2126"/>
        <w:numPr>
          <w:ilvl w:val="0"/>
          <w:numId w:val="1"/>
        </w:numPr>
        <w:shd w:val="clear" w:color="auto" w:fill="auto"/>
        <w:tabs>
          <w:tab w:val="left" w:pos="355"/>
        </w:tabs>
        <w:spacing w:line="260" w:lineRule="exact"/>
        <w:ind w:left="560"/>
        <w:jc w:val="left"/>
      </w:pPr>
      <w:r>
        <w:t>План - схемы образовательной организации (сокращение - ОО).</w:t>
      </w:r>
    </w:p>
    <w:p w:rsidR="002C7319" w:rsidRDefault="002C7319" w:rsidP="002C7319">
      <w:pPr>
        <w:pStyle w:val="2"/>
        <w:framePr w:w="9922" w:h="11959" w:hRule="exact" w:wrap="none" w:vAnchor="page" w:hAnchor="page" w:x="993" w:y="2126"/>
        <w:numPr>
          <w:ilvl w:val="0"/>
          <w:numId w:val="2"/>
        </w:numPr>
        <w:shd w:val="clear" w:color="auto" w:fill="auto"/>
        <w:tabs>
          <w:tab w:val="left" w:pos="1002"/>
        </w:tabs>
        <w:spacing w:line="485" w:lineRule="exact"/>
        <w:ind w:left="560" w:firstLine="0"/>
        <w:jc w:val="both"/>
      </w:pPr>
      <w:r>
        <w:t>Район расположения образовательной организации, пути движения транспортных средств</w:t>
      </w:r>
      <w:r w:rsidR="00E52650">
        <w:t>.</w:t>
      </w:r>
    </w:p>
    <w:p w:rsidR="002C7319" w:rsidRDefault="002C7319" w:rsidP="002C7319">
      <w:pPr>
        <w:pStyle w:val="2"/>
        <w:framePr w:w="9922" w:h="11959" w:hRule="exact" w:wrap="none" w:vAnchor="page" w:hAnchor="page" w:x="993" w:y="2126"/>
        <w:numPr>
          <w:ilvl w:val="0"/>
          <w:numId w:val="2"/>
        </w:numPr>
        <w:shd w:val="clear" w:color="auto" w:fill="auto"/>
        <w:tabs>
          <w:tab w:val="left" w:pos="1064"/>
        </w:tabs>
        <w:spacing w:line="480" w:lineRule="exact"/>
        <w:ind w:left="560" w:firstLine="0"/>
        <w:jc w:val="both"/>
      </w:pPr>
      <w:r>
        <w:t>Организация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2C7319" w:rsidRDefault="002C7319" w:rsidP="002C7319">
      <w:pPr>
        <w:pStyle w:val="2"/>
        <w:framePr w:w="9922" w:h="11959" w:hRule="exact" w:wrap="none" w:vAnchor="page" w:hAnchor="page" w:x="993" w:y="2126"/>
        <w:numPr>
          <w:ilvl w:val="0"/>
          <w:numId w:val="2"/>
        </w:numPr>
        <w:shd w:val="clear" w:color="auto" w:fill="auto"/>
        <w:tabs>
          <w:tab w:val="left" w:pos="925"/>
        </w:tabs>
        <w:spacing w:line="480" w:lineRule="exact"/>
        <w:ind w:left="560" w:firstLine="0"/>
        <w:jc w:val="both"/>
      </w:pPr>
      <w:r>
        <w:t>Маршруты движения организованных групп детей от образовательной организации к стадиону, парку или спортивно-оздоровительному комплексу. (Развлекательных и спортивных комплексов в поселении нет).</w:t>
      </w:r>
    </w:p>
    <w:p w:rsidR="002C7319" w:rsidRDefault="002C7319" w:rsidP="002C7319">
      <w:pPr>
        <w:pStyle w:val="2"/>
        <w:framePr w:w="9922" w:h="11959" w:hRule="exact" w:wrap="none" w:vAnchor="page" w:hAnchor="page" w:x="993" w:y="2126"/>
        <w:numPr>
          <w:ilvl w:val="0"/>
          <w:numId w:val="2"/>
        </w:numPr>
        <w:shd w:val="clear" w:color="auto" w:fill="auto"/>
        <w:tabs>
          <w:tab w:val="left" w:pos="925"/>
        </w:tabs>
        <w:spacing w:after="420" w:line="485" w:lineRule="exact"/>
        <w:ind w:left="560" w:firstLine="0"/>
        <w:jc w:val="both"/>
      </w:pPr>
      <w: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2C7319" w:rsidRDefault="002C7319" w:rsidP="002C7319">
      <w:pPr>
        <w:pStyle w:val="2"/>
        <w:framePr w:w="9922" w:h="11959" w:hRule="exact" w:wrap="none" w:vAnchor="page" w:hAnchor="page" w:x="993" w:y="2126"/>
        <w:numPr>
          <w:ilvl w:val="0"/>
          <w:numId w:val="1"/>
        </w:numPr>
        <w:shd w:val="clear" w:color="auto" w:fill="auto"/>
        <w:tabs>
          <w:tab w:val="left" w:pos="413"/>
        </w:tabs>
        <w:spacing w:line="485" w:lineRule="exact"/>
        <w:ind w:left="560"/>
        <w:jc w:val="left"/>
      </w:pPr>
      <w:r>
        <w:t>Приложения.</w:t>
      </w:r>
    </w:p>
    <w:p w:rsidR="002C7319" w:rsidRDefault="002C7319" w:rsidP="002C7319">
      <w:pPr>
        <w:pStyle w:val="2"/>
        <w:framePr w:w="9922" w:h="11959" w:hRule="exact" w:wrap="none" w:vAnchor="page" w:hAnchor="page" w:x="993" w:y="2126"/>
        <w:shd w:val="clear" w:color="auto" w:fill="auto"/>
        <w:spacing w:line="485" w:lineRule="exact"/>
        <w:ind w:left="920" w:firstLine="0"/>
        <w:jc w:val="both"/>
      </w:pPr>
      <w:r>
        <w:t>План-схема пути движения транспортных средств и детей при проведении дорожных ремонтно-строительных работ вблизи образовательной организации.</w:t>
      </w:r>
    </w:p>
    <w:p w:rsidR="002C7319" w:rsidRDefault="002C7319" w:rsidP="002C7319">
      <w:pPr>
        <w:pStyle w:val="23"/>
        <w:framePr w:wrap="none" w:vAnchor="page" w:hAnchor="page" w:x="5870" w:y="15884"/>
        <w:shd w:val="clear" w:color="auto" w:fill="auto"/>
        <w:spacing w:line="210" w:lineRule="exact"/>
        <w:ind w:left="20"/>
      </w:pPr>
      <w:r>
        <w:t>4</w:t>
      </w:r>
    </w:p>
    <w:p w:rsidR="002C7319" w:rsidRDefault="002C7319" w:rsidP="002C7319">
      <w:pPr>
        <w:rPr>
          <w:sz w:val="2"/>
          <w:szCs w:val="2"/>
        </w:rPr>
        <w:sectPr w:rsidR="002C7319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7319" w:rsidRDefault="002C7319" w:rsidP="002C7319">
      <w:pPr>
        <w:rPr>
          <w:sz w:val="2"/>
          <w:szCs w:val="2"/>
        </w:rPr>
      </w:pPr>
    </w:p>
    <w:p w:rsidR="002C7319" w:rsidRDefault="002C7319" w:rsidP="002C7319">
      <w:pPr>
        <w:pStyle w:val="40"/>
        <w:framePr w:w="10824" w:h="1295" w:hRule="exact" w:wrap="none" w:vAnchor="page" w:hAnchor="page" w:x="542" w:y="1104"/>
        <w:shd w:val="clear" w:color="auto" w:fill="auto"/>
        <w:spacing w:after="0"/>
        <w:ind w:right="280"/>
      </w:pPr>
      <w:r>
        <w:t xml:space="preserve">1. </w:t>
      </w:r>
      <w:r w:rsidRPr="008078C0">
        <w:rPr>
          <w:sz w:val="28"/>
        </w:rPr>
        <w:t>Район расположения М</w:t>
      </w:r>
      <w:r w:rsidR="008078C0" w:rsidRPr="008078C0">
        <w:rPr>
          <w:sz w:val="28"/>
        </w:rPr>
        <w:t>Д</w:t>
      </w:r>
      <w:r w:rsidRPr="008078C0">
        <w:rPr>
          <w:sz w:val="28"/>
        </w:rPr>
        <w:t>ОБУ «Усть-Ярульский детский сад № 14 «Тополёк»», пути движения транспортных сре</w:t>
      </w:r>
      <w:proofErr w:type="gramStart"/>
      <w:r w:rsidRPr="008078C0">
        <w:rPr>
          <w:sz w:val="28"/>
        </w:rPr>
        <w:t>дств дл</w:t>
      </w:r>
      <w:proofErr w:type="gramEnd"/>
      <w:r w:rsidRPr="008078C0">
        <w:rPr>
          <w:sz w:val="28"/>
        </w:rPr>
        <w:t>я доставки детей (воспитанников)</w:t>
      </w:r>
    </w:p>
    <w:p w:rsidR="003474C4" w:rsidRDefault="003474C4"/>
    <w:p w:rsidR="003474C4" w:rsidRDefault="003474C4"/>
    <w:p w:rsidR="003474C4" w:rsidRDefault="003474C4"/>
    <w:p w:rsidR="003474C4" w:rsidRDefault="002C7319">
      <w:r w:rsidRPr="002C7319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175260</wp:posOffset>
            </wp:positionV>
            <wp:extent cx="6337300" cy="4495800"/>
            <wp:effectExtent l="19050" t="0" r="6350" b="0"/>
            <wp:wrapThrough wrapText="bothSides">
              <wp:wrapPolygon edited="0">
                <wp:start x="-65" y="0"/>
                <wp:lineTo x="-65" y="21508"/>
                <wp:lineTo x="21622" y="21508"/>
                <wp:lineTo x="21622" y="0"/>
                <wp:lineTo x="-65" y="0"/>
              </wp:wrapPolygon>
            </wp:wrapThrough>
            <wp:docPr id="8" name="Рисунок 8" descr="C:\Users\User\YandexDisk\Скриншоты\2017-01-24_10-10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Скриншоты\2017-01-24_10-10-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4C4" w:rsidRDefault="003474C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5241"/>
      </w:tblGrid>
      <w:tr w:rsidR="002C7319" w:rsidTr="002C7319">
        <w:trPr>
          <w:trHeight w:val="366"/>
        </w:trPr>
        <w:tc>
          <w:tcPr>
            <w:tcW w:w="1526" w:type="dxa"/>
            <w:shd w:val="clear" w:color="auto" w:fill="D9D9D9" w:themeFill="background1" w:themeFillShade="D9"/>
          </w:tcPr>
          <w:p w:rsidR="002C7319" w:rsidRDefault="002C7319"/>
        </w:tc>
        <w:tc>
          <w:tcPr>
            <w:tcW w:w="5241" w:type="dxa"/>
          </w:tcPr>
          <w:p w:rsidR="002C7319" w:rsidRPr="002C7319" w:rsidRDefault="002C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19">
              <w:rPr>
                <w:rFonts w:ascii="Times New Roman" w:hAnsi="Times New Roman" w:cs="Times New Roman"/>
                <w:sz w:val="28"/>
                <w:szCs w:val="28"/>
              </w:rPr>
              <w:t xml:space="preserve"> - автомобильная дорога</w:t>
            </w:r>
          </w:p>
        </w:tc>
      </w:tr>
      <w:tr w:rsidR="002C7319" w:rsidTr="002C7319">
        <w:trPr>
          <w:trHeight w:val="386"/>
        </w:trPr>
        <w:tc>
          <w:tcPr>
            <w:tcW w:w="1526" w:type="dxa"/>
          </w:tcPr>
          <w:p w:rsidR="002C7319" w:rsidRDefault="002C7319"/>
          <w:p w:rsidR="002C7319" w:rsidRDefault="00462465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.2pt;margin-top:16pt;width:45.75pt;height:0;flip:x;z-index:251664384" o:connectortype="straight" strokecolor="red" strokeweight="3pt">
                  <v:stroke endarrow="block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1.2pt;margin-top:4.75pt;width:49.5pt;height:0;z-index:251663360" o:connectortype="straight" strokecolor="red" strokeweight="3pt">
                  <v:stroke endarrow="block"/>
                </v:shape>
              </w:pict>
            </w:r>
          </w:p>
        </w:tc>
        <w:tc>
          <w:tcPr>
            <w:tcW w:w="5241" w:type="dxa"/>
          </w:tcPr>
          <w:p w:rsidR="002C7319" w:rsidRPr="002C7319" w:rsidRDefault="002C7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319" w:rsidRPr="002C7319" w:rsidRDefault="002C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319">
              <w:rPr>
                <w:rFonts w:ascii="Times New Roman" w:hAnsi="Times New Roman" w:cs="Times New Roman"/>
                <w:sz w:val="28"/>
                <w:szCs w:val="28"/>
              </w:rPr>
              <w:t xml:space="preserve">-  движение транспорта </w:t>
            </w:r>
            <w:r w:rsidR="00807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C731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C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7319">
              <w:rPr>
                <w:rFonts w:ascii="Times New Roman" w:hAnsi="Times New Roman" w:cs="Times New Roman"/>
                <w:sz w:val="28"/>
                <w:szCs w:val="28"/>
              </w:rPr>
              <w:t>детского сад</w:t>
            </w:r>
          </w:p>
        </w:tc>
      </w:tr>
    </w:tbl>
    <w:p w:rsidR="003474C4" w:rsidRDefault="003474C4"/>
    <w:p w:rsidR="003474C4" w:rsidRDefault="003474C4"/>
    <w:p w:rsidR="002C7319" w:rsidRDefault="002C7319"/>
    <w:p w:rsidR="002C7319" w:rsidRDefault="002C7319"/>
    <w:p w:rsidR="002C7319" w:rsidRDefault="002C7319"/>
    <w:p w:rsidR="002C7319" w:rsidRDefault="002C7319"/>
    <w:p w:rsidR="002C7319" w:rsidRDefault="002C7319"/>
    <w:p w:rsidR="008078C0" w:rsidRPr="002C7319" w:rsidRDefault="002C7319" w:rsidP="008078C0">
      <w:pPr>
        <w:pStyle w:val="a7"/>
        <w:rPr>
          <w:rFonts w:ascii="Times New Roman" w:eastAsia="Times New Roman" w:hAnsi="Times New Roman" w:cs="Times New Roman"/>
          <w:b/>
          <w:sz w:val="28"/>
        </w:rPr>
      </w:pPr>
      <w:r w:rsidRPr="002C7319">
        <w:rPr>
          <w:rFonts w:ascii="Times New Roman" w:eastAsia="Times New Roman" w:hAnsi="Times New Roman" w:cs="Times New Roman"/>
          <w:b/>
          <w:sz w:val="28"/>
        </w:rPr>
        <w:lastRenderedPageBreak/>
        <w:t>2.</w:t>
      </w:r>
      <w:r w:rsidRPr="002C7319">
        <w:rPr>
          <w:rFonts w:ascii="Times New Roman" w:eastAsia="Times New Roman" w:hAnsi="Times New Roman" w:cs="Times New Roman"/>
          <w:b/>
          <w:sz w:val="28"/>
        </w:rPr>
        <w:tab/>
        <w:t xml:space="preserve">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 </w:t>
      </w:r>
    </w:p>
    <w:p w:rsidR="002C7319" w:rsidRDefault="002C7319" w:rsidP="002C7319">
      <w:pPr>
        <w:pStyle w:val="a7"/>
        <w:rPr>
          <w:rFonts w:ascii="Times New Roman" w:eastAsia="Times New Roman" w:hAnsi="Times New Roman" w:cs="Times New Roman"/>
          <w:b/>
          <w:sz w:val="28"/>
        </w:rPr>
      </w:pPr>
    </w:p>
    <w:p w:rsidR="008078C0" w:rsidRDefault="008078C0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6000750" cy="7162800"/>
            <wp:effectExtent l="19050" t="0" r="0" b="0"/>
            <wp:docPr id="4" name="Рисунок 2" descr="C: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1.jpe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316" cy="717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8C0" w:rsidRDefault="008078C0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8078C0" w:rsidTr="008078C0">
        <w:tc>
          <w:tcPr>
            <w:tcW w:w="2518" w:type="dxa"/>
          </w:tcPr>
          <w:p w:rsidR="008078C0" w:rsidRDefault="00462465" w:rsidP="008078C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pict>
                <v:shape id="_x0000_s1031" type="#_x0000_t32" style="position:absolute;left:0;text-align:left;margin-left:36.45pt;margin-top:23.4pt;width:39pt;height:0;flip:x;z-index:25166643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pict>
                <v:shape id="_x0000_s1030" type="#_x0000_t32" style="position:absolute;left:0;text-align:left;margin-left:36.45pt;margin-top:8.4pt;width:44.25pt;height:0;z-index:251665408" o:connectortype="straight">
                  <v:stroke endarrow="block"/>
                </v:shape>
              </w:pict>
            </w:r>
          </w:p>
        </w:tc>
        <w:tc>
          <w:tcPr>
            <w:tcW w:w="7053" w:type="dxa"/>
          </w:tcPr>
          <w:p w:rsidR="008078C0" w:rsidRPr="008078C0" w:rsidRDefault="008078C0" w:rsidP="008078C0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8078C0">
              <w:rPr>
                <w:rFonts w:ascii="Times New Roman" w:eastAsia="Times New Roman" w:hAnsi="Times New Roman" w:cs="Times New Roman"/>
                <w:sz w:val="28"/>
              </w:rPr>
              <w:t>- пути движения воспитанников с родителями (законными представителями)</w:t>
            </w:r>
          </w:p>
        </w:tc>
      </w:tr>
    </w:tbl>
    <w:p w:rsidR="008078C0" w:rsidRDefault="008078C0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78C0" w:rsidRDefault="008078C0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078C0" w:rsidRPr="00134AE2" w:rsidRDefault="00134AE2" w:rsidP="00134AE2">
      <w:pPr>
        <w:pStyle w:val="2"/>
        <w:shd w:val="clear" w:color="auto" w:fill="auto"/>
        <w:tabs>
          <w:tab w:val="left" w:pos="925"/>
        </w:tabs>
        <w:spacing w:after="420" w:line="485" w:lineRule="exact"/>
        <w:ind w:firstLine="0"/>
        <w:jc w:val="both"/>
        <w:rPr>
          <w:b/>
          <w:sz w:val="28"/>
          <w:szCs w:val="22"/>
        </w:rPr>
      </w:pPr>
      <w:r>
        <w:rPr>
          <w:b/>
          <w:sz w:val="28"/>
          <w:szCs w:val="22"/>
        </w:rPr>
        <w:lastRenderedPageBreak/>
        <w:t xml:space="preserve">4. </w:t>
      </w:r>
      <w:r w:rsidR="008078C0" w:rsidRPr="00134AE2">
        <w:rPr>
          <w:b/>
          <w:sz w:val="28"/>
          <w:szCs w:val="22"/>
        </w:rPr>
        <w:t>Пути движения транспортных средств к местам разгрузки/погрузки и рекомендуемые безопасные пути передвижения детей по территории образовательной организации.</w:t>
      </w:r>
    </w:p>
    <w:p w:rsidR="008078C0" w:rsidRDefault="00134AE2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6070599" cy="4552950"/>
            <wp:effectExtent l="19050" t="0" r="6351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850" cy="4555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592F" w:rsidRDefault="00DB592F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134AE2" w:rsidTr="00134AE2">
        <w:tc>
          <w:tcPr>
            <w:tcW w:w="1526" w:type="dxa"/>
            <w:shd w:val="clear" w:color="auto" w:fill="D9D9D9" w:themeFill="background1" w:themeFillShade="D9"/>
          </w:tcPr>
          <w:p w:rsidR="00134AE2" w:rsidRDefault="00134AE2" w:rsidP="008078C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8045" w:type="dxa"/>
          </w:tcPr>
          <w:p w:rsidR="00134AE2" w:rsidRPr="00134AE2" w:rsidRDefault="00134AE2" w:rsidP="00134AE2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134AE2">
              <w:rPr>
                <w:rFonts w:ascii="Times New Roman" w:eastAsia="Times New Roman" w:hAnsi="Times New Roman" w:cs="Times New Roman"/>
                <w:sz w:val="28"/>
              </w:rPr>
              <w:t>- пути движения</w:t>
            </w:r>
          </w:p>
        </w:tc>
      </w:tr>
      <w:tr w:rsidR="00134AE2" w:rsidTr="00134AE2">
        <w:tc>
          <w:tcPr>
            <w:tcW w:w="1526" w:type="dxa"/>
            <w:shd w:val="clear" w:color="auto" w:fill="76923C" w:themeFill="accent3" w:themeFillShade="BF"/>
          </w:tcPr>
          <w:p w:rsidR="00134AE2" w:rsidRDefault="00134AE2" w:rsidP="008078C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8045" w:type="dxa"/>
          </w:tcPr>
          <w:p w:rsidR="00134AE2" w:rsidRPr="00134AE2" w:rsidRDefault="00134AE2" w:rsidP="00134AE2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134AE2">
              <w:rPr>
                <w:rFonts w:ascii="Times New Roman" w:eastAsia="Times New Roman" w:hAnsi="Times New Roman" w:cs="Times New Roman"/>
                <w:sz w:val="28"/>
              </w:rPr>
              <w:t>- место стоянки транспорта</w:t>
            </w:r>
          </w:p>
        </w:tc>
      </w:tr>
      <w:tr w:rsidR="00134AE2" w:rsidTr="00134AE2">
        <w:tc>
          <w:tcPr>
            <w:tcW w:w="1526" w:type="dxa"/>
          </w:tcPr>
          <w:p w:rsidR="00134AE2" w:rsidRDefault="00462465" w:rsidP="008078C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pict>
                <v:shape id="_x0000_s1034" type="#_x0000_t32" style="position:absolute;left:0;text-align:left;margin-left:8.7pt;margin-top:13pt;width:34.5pt;height:0;flip:x;z-index:251668480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pict>
                <v:shape id="_x0000_s1033" type="#_x0000_t32" style="position:absolute;left:0;text-align:left;margin-left:8.7pt;margin-top:5.5pt;width:38.25pt;height:0;z-index:251667456;mso-position-horizontal-relative:text;mso-position-vertical-relative:text" o:connectortype="straight" strokecolor="red">
                  <v:stroke endarrow="block"/>
                </v:shape>
              </w:pict>
            </w:r>
          </w:p>
        </w:tc>
        <w:tc>
          <w:tcPr>
            <w:tcW w:w="8045" w:type="dxa"/>
          </w:tcPr>
          <w:p w:rsidR="00134AE2" w:rsidRPr="00134AE2" w:rsidRDefault="00134AE2" w:rsidP="00134AE2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134AE2">
              <w:rPr>
                <w:rFonts w:ascii="Times New Roman" w:eastAsia="Times New Roman" w:hAnsi="Times New Roman" w:cs="Times New Roman"/>
                <w:sz w:val="28"/>
              </w:rPr>
              <w:t>- движение транспорта</w:t>
            </w:r>
          </w:p>
        </w:tc>
      </w:tr>
      <w:tr w:rsidR="00134AE2" w:rsidTr="00134AE2">
        <w:tc>
          <w:tcPr>
            <w:tcW w:w="1526" w:type="dxa"/>
          </w:tcPr>
          <w:p w:rsidR="00134AE2" w:rsidRDefault="00462465" w:rsidP="008078C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pict>
                <v:shape id="_x0000_s1036" type="#_x0000_t32" style="position:absolute;left:0;text-align:left;margin-left:13.95pt;margin-top:13.65pt;width:33pt;height:0;flip:x;z-index:251670528;mso-position-horizontal-relative:text;mso-position-vertical-relative:text" o:connectortype="straight" strokecolor="#00b050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pict>
                <v:shape id="_x0000_s1035" type="#_x0000_t32" style="position:absolute;left:0;text-align:left;margin-left:13.95pt;margin-top:7.65pt;width:37.5pt;height:0;z-index:251669504;mso-position-horizontal-relative:text;mso-position-vertical-relative:text" o:connectortype="straight" strokecolor="#00b050">
                  <v:stroke endarrow="block"/>
                </v:shape>
              </w:pict>
            </w:r>
          </w:p>
        </w:tc>
        <w:tc>
          <w:tcPr>
            <w:tcW w:w="8045" w:type="dxa"/>
          </w:tcPr>
          <w:p w:rsidR="00134AE2" w:rsidRPr="00134AE2" w:rsidRDefault="00134AE2" w:rsidP="00134AE2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134AE2">
              <w:rPr>
                <w:rFonts w:ascii="Times New Roman" w:eastAsia="Times New Roman" w:hAnsi="Times New Roman" w:cs="Times New Roman"/>
                <w:sz w:val="28"/>
              </w:rPr>
              <w:t>- движение детей и родителей (законных представителей)</w:t>
            </w:r>
          </w:p>
        </w:tc>
      </w:tr>
      <w:tr w:rsidR="00134AE2" w:rsidTr="00134AE2">
        <w:tc>
          <w:tcPr>
            <w:tcW w:w="1526" w:type="dxa"/>
          </w:tcPr>
          <w:p w:rsidR="00134AE2" w:rsidRDefault="00462465" w:rsidP="008078C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pict>
                <v:shape id="_x0000_s1038" type="#_x0000_t32" style="position:absolute;left:0;text-align:left;margin-left:17.7pt;margin-top:14.3pt;width:29.25pt;height:0;flip:x;z-index:251672576;mso-position-horizontal-relative:text;mso-position-vertical-relative:text" o:connectortype="straight" strokecolor="#8db3e2 [1311]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pict>
                <v:shape id="_x0000_s1037" type="#_x0000_t32" style="position:absolute;left:0;text-align:left;margin-left:13.95pt;margin-top:7.55pt;width:37.5pt;height:0;z-index:251671552;mso-position-horizontal-relative:text;mso-position-vertical-relative:text" o:connectortype="straight" strokecolor="#8db3e2 [1311]">
                  <v:stroke endarrow="block"/>
                </v:shape>
              </w:pict>
            </w:r>
          </w:p>
        </w:tc>
        <w:tc>
          <w:tcPr>
            <w:tcW w:w="8045" w:type="dxa"/>
          </w:tcPr>
          <w:p w:rsidR="00134AE2" w:rsidRPr="00134AE2" w:rsidRDefault="00134AE2" w:rsidP="00134AE2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134AE2">
              <w:rPr>
                <w:rFonts w:ascii="Times New Roman" w:eastAsia="Times New Roman" w:hAnsi="Times New Roman" w:cs="Times New Roman"/>
                <w:sz w:val="28"/>
              </w:rPr>
              <w:t>- движение сотрудников ДОУ и посетителей</w:t>
            </w:r>
          </w:p>
        </w:tc>
      </w:tr>
      <w:tr w:rsidR="00134AE2" w:rsidTr="00134AE2">
        <w:tc>
          <w:tcPr>
            <w:tcW w:w="1526" w:type="dxa"/>
          </w:tcPr>
          <w:p w:rsidR="00134AE2" w:rsidRDefault="00134AE2" w:rsidP="008078C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8045" w:type="dxa"/>
          </w:tcPr>
          <w:p w:rsidR="00134AE2" w:rsidRDefault="00134AE2" w:rsidP="008078C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134AE2" w:rsidRDefault="00134AE2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5643" w:rsidRDefault="00215643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5643" w:rsidRDefault="00215643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5643" w:rsidRDefault="00215643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5643" w:rsidRDefault="00215643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5643" w:rsidRDefault="00215643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5643" w:rsidRDefault="00215643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5643" w:rsidRDefault="00215643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5643" w:rsidRDefault="00215643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5643" w:rsidRDefault="00215643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5643" w:rsidRDefault="00215643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3848" w:rsidRDefault="00D03848" w:rsidP="00D03848">
      <w:pPr>
        <w:pStyle w:val="2"/>
        <w:shd w:val="clear" w:color="auto" w:fill="auto"/>
        <w:tabs>
          <w:tab w:val="left" w:pos="413"/>
        </w:tabs>
        <w:spacing w:line="485" w:lineRule="exact"/>
        <w:ind w:left="560" w:firstLine="0"/>
      </w:pPr>
      <w:r>
        <w:t>Приложения.</w:t>
      </w:r>
    </w:p>
    <w:p w:rsidR="00D03848" w:rsidRPr="00D03848" w:rsidRDefault="00D03848" w:rsidP="00D03848">
      <w:pPr>
        <w:pStyle w:val="2"/>
        <w:shd w:val="clear" w:color="auto" w:fill="auto"/>
        <w:spacing w:line="485" w:lineRule="exact"/>
        <w:ind w:left="920" w:firstLine="0"/>
        <w:jc w:val="both"/>
        <w:rPr>
          <w:b/>
          <w:sz w:val="28"/>
          <w:szCs w:val="22"/>
        </w:rPr>
      </w:pPr>
      <w:r w:rsidRPr="00D03848">
        <w:rPr>
          <w:b/>
          <w:sz w:val="28"/>
          <w:szCs w:val="22"/>
        </w:rPr>
        <w:t>План-схема пути движения транспортных средств и детей при проведении дорожных ремонтно-строительных работ вблизи образовательной организации.</w:t>
      </w:r>
    </w:p>
    <w:p w:rsidR="00D03848" w:rsidRDefault="00D03848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15643" w:rsidRDefault="00DB592F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B592F">
        <w:rPr>
          <w:rFonts w:ascii="Times New Roman" w:eastAsia="Times New Roman" w:hAnsi="Times New Roman" w:cs="Times New Roman"/>
          <w:b/>
          <w:sz w:val="28"/>
        </w:rPr>
        <w:object w:dxaOrig="7198" w:dyaOrig="5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 o:ole="">
            <v:imagedata r:id="rId9" o:title=""/>
          </v:shape>
          <o:OLEObject Type="Embed" ProgID="PowerPoint.Slide.12" ShapeID="_x0000_i1025" DrawAspect="Content" ObjectID="_1547977092" r:id="rId10"/>
        </w:object>
      </w:r>
    </w:p>
    <w:p w:rsidR="00D03848" w:rsidRDefault="00D03848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5"/>
      </w:tblGrid>
      <w:tr w:rsidR="00D03848" w:rsidTr="00DB592F">
        <w:tc>
          <w:tcPr>
            <w:tcW w:w="1526" w:type="dxa"/>
            <w:shd w:val="clear" w:color="auto" w:fill="BFBFBF" w:themeFill="background1" w:themeFillShade="BF"/>
          </w:tcPr>
          <w:p w:rsidR="00D03848" w:rsidRDefault="00D03848" w:rsidP="008078C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8045" w:type="dxa"/>
          </w:tcPr>
          <w:p w:rsidR="00D03848" w:rsidRPr="00DB592F" w:rsidRDefault="00DB592F" w:rsidP="00DB592F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DB592F">
              <w:rPr>
                <w:rFonts w:ascii="Times New Roman" w:eastAsia="Times New Roman" w:hAnsi="Times New Roman" w:cs="Times New Roman"/>
                <w:sz w:val="28"/>
              </w:rPr>
              <w:t>- пути движения</w:t>
            </w:r>
          </w:p>
        </w:tc>
      </w:tr>
      <w:tr w:rsidR="00D03848" w:rsidTr="00DB592F">
        <w:tc>
          <w:tcPr>
            <w:tcW w:w="1526" w:type="dxa"/>
            <w:shd w:val="clear" w:color="auto" w:fill="000000" w:themeFill="text1"/>
          </w:tcPr>
          <w:p w:rsidR="00D03848" w:rsidRDefault="00D03848" w:rsidP="008078C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8045" w:type="dxa"/>
          </w:tcPr>
          <w:p w:rsidR="00D03848" w:rsidRPr="00DB592F" w:rsidRDefault="00DB592F" w:rsidP="00DB592F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DB592F">
              <w:rPr>
                <w:rFonts w:ascii="Times New Roman" w:eastAsia="Times New Roman" w:hAnsi="Times New Roman" w:cs="Times New Roman"/>
                <w:sz w:val="28"/>
              </w:rPr>
              <w:t>- ремонтные работы</w:t>
            </w:r>
          </w:p>
        </w:tc>
      </w:tr>
      <w:tr w:rsidR="00DB592F" w:rsidTr="00DB592F">
        <w:tc>
          <w:tcPr>
            <w:tcW w:w="1526" w:type="dxa"/>
            <w:shd w:val="clear" w:color="auto" w:fill="FFFFFF" w:themeFill="background1"/>
          </w:tcPr>
          <w:p w:rsidR="00DB592F" w:rsidRDefault="00462465" w:rsidP="00D2755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pict>
                <v:shape id="_x0000_s1048" type="#_x0000_t32" style="position:absolute;left:0;text-align:left;margin-left:8.7pt;margin-top:13pt;width:34.5pt;height:0;flip:x;z-index:251684864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pict>
                <v:shape id="_x0000_s1047" type="#_x0000_t32" style="position:absolute;left:0;text-align:left;margin-left:8.7pt;margin-top:5.5pt;width:38.25pt;height:0;z-index:251683840;mso-position-horizontal-relative:text;mso-position-vertical-relative:text" o:connectortype="straight" strokecolor="red">
                  <v:stroke endarrow="block"/>
                </v:shape>
              </w:pict>
            </w:r>
          </w:p>
        </w:tc>
        <w:tc>
          <w:tcPr>
            <w:tcW w:w="8045" w:type="dxa"/>
          </w:tcPr>
          <w:p w:rsidR="00DB592F" w:rsidRPr="00134AE2" w:rsidRDefault="00DB592F" w:rsidP="00D27554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134AE2">
              <w:rPr>
                <w:rFonts w:ascii="Times New Roman" w:eastAsia="Times New Roman" w:hAnsi="Times New Roman" w:cs="Times New Roman"/>
                <w:sz w:val="28"/>
              </w:rPr>
              <w:t>- движение транспорта</w:t>
            </w:r>
          </w:p>
        </w:tc>
      </w:tr>
      <w:tr w:rsidR="00DB592F" w:rsidTr="00DB592F">
        <w:tc>
          <w:tcPr>
            <w:tcW w:w="1526" w:type="dxa"/>
          </w:tcPr>
          <w:p w:rsidR="00DB592F" w:rsidRDefault="00462465" w:rsidP="00D2755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pict>
                <v:shape id="_x0000_s1044" type="#_x0000_t32" style="position:absolute;left:0;text-align:left;margin-left:13.95pt;margin-top:13.65pt;width:33pt;height:0;flip:x;z-index:251679744;mso-position-horizontal-relative:text;mso-position-vertical-relative:text" o:connectortype="straight" strokecolor="#00b050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pict>
                <v:shape id="_x0000_s1043" type="#_x0000_t32" style="position:absolute;left:0;text-align:left;margin-left:13.95pt;margin-top:7.65pt;width:37.5pt;height:0;z-index:251680768;mso-position-horizontal-relative:text;mso-position-vertical-relative:text" o:connectortype="straight" strokecolor="#00b050">
                  <v:stroke endarrow="block"/>
                </v:shape>
              </w:pict>
            </w:r>
          </w:p>
        </w:tc>
        <w:tc>
          <w:tcPr>
            <w:tcW w:w="8045" w:type="dxa"/>
          </w:tcPr>
          <w:p w:rsidR="00DB592F" w:rsidRPr="00134AE2" w:rsidRDefault="00DB592F" w:rsidP="00D27554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134AE2">
              <w:rPr>
                <w:rFonts w:ascii="Times New Roman" w:eastAsia="Times New Roman" w:hAnsi="Times New Roman" w:cs="Times New Roman"/>
                <w:sz w:val="28"/>
              </w:rPr>
              <w:t>- движение детей и родителей (законных представителей)</w:t>
            </w:r>
          </w:p>
        </w:tc>
      </w:tr>
      <w:tr w:rsidR="00DB592F" w:rsidTr="00DB592F">
        <w:tc>
          <w:tcPr>
            <w:tcW w:w="1526" w:type="dxa"/>
          </w:tcPr>
          <w:p w:rsidR="00DB592F" w:rsidRDefault="00462465" w:rsidP="00D2755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pict>
                <v:shape id="_x0000_s1046" type="#_x0000_t32" style="position:absolute;left:0;text-align:left;margin-left:17.7pt;margin-top:14.3pt;width:29.25pt;height:0;flip:x;z-index:251682816;mso-position-horizontal-relative:text;mso-position-vertical-relative:text" o:connectortype="straight" strokecolor="#8db3e2 [1311]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</w:rPr>
              <w:pict>
                <v:shape id="_x0000_s1045" type="#_x0000_t32" style="position:absolute;left:0;text-align:left;margin-left:13.95pt;margin-top:7.55pt;width:37.5pt;height:0;z-index:251681792;mso-position-horizontal-relative:text;mso-position-vertical-relative:text" o:connectortype="straight" strokecolor="#8db3e2 [1311]">
                  <v:stroke endarrow="block"/>
                </v:shape>
              </w:pict>
            </w:r>
          </w:p>
        </w:tc>
        <w:tc>
          <w:tcPr>
            <w:tcW w:w="8045" w:type="dxa"/>
          </w:tcPr>
          <w:p w:rsidR="00DB592F" w:rsidRPr="00134AE2" w:rsidRDefault="00DB592F" w:rsidP="00D27554">
            <w:pPr>
              <w:pStyle w:val="a7"/>
              <w:rPr>
                <w:rFonts w:ascii="Times New Roman" w:eastAsia="Times New Roman" w:hAnsi="Times New Roman" w:cs="Times New Roman"/>
                <w:sz w:val="28"/>
              </w:rPr>
            </w:pPr>
            <w:r w:rsidRPr="00134AE2">
              <w:rPr>
                <w:rFonts w:ascii="Times New Roman" w:eastAsia="Times New Roman" w:hAnsi="Times New Roman" w:cs="Times New Roman"/>
                <w:sz w:val="28"/>
              </w:rPr>
              <w:t>- движение сотрудников ДОУ и посетителей</w:t>
            </w:r>
          </w:p>
        </w:tc>
      </w:tr>
    </w:tbl>
    <w:p w:rsidR="00D03848" w:rsidRDefault="00D03848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3848" w:rsidRDefault="00D03848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3848" w:rsidRDefault="00D03848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3848" w:rsidRDefault="00D03848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3848" w:rsidRDefault="00D03848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3848" w:rsidRDefault="00D03848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3848" w:rsidRDefault="00D03848" w:rsidP="008078C0">
      <w:pPr>
        <w:pStyle w:val="a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03848" w:rsidRDefault="00D03848" w:rsidP="00DB592F">
      <w:pPr>
        <w:pStyle w:val="a7"/>
        <w:rPr>
          <w:rFonts w:ascii="Times New Roman" w:eastAsia="Times New Roman" w:hAnsi="Times New Roman" w:cs="Times New Roman"/>
          <w:b/>
          <w:sz w:val="28"/>
        </w:rPr>
      </w:pPr>
    </w:p>
    <w:sectPr w:rsidR="00D03848" w:rsidSect="0046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A2EA3"/>
    <w:multiLevelType w:val="multilevel"/>
    <w:tmpl w:val="A294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49726A"/>
    <w:multiLevelType w:val="multilevel"/>
    <w:tmpl w:val="A2949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6879D8"/>
    <w:multiLevelType w:val="multilevel"/>
    <w:tmpl w:val="BB401D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2D5A83"/>
    <w:multiLevelType w:val="multilevel"/>
    <w:tmpl w:val="19148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4C4"/>
    <w:rsid w:val="00134AE2"/>
    <w:rsid w:val="00215643"/>
    <w:rsid w:val="002C7319"/>
    <w:rsid w:val="003474C4"/>
    <w:rsid w:val="003D0F50"/>
    <w:rsid w:val="00462465"/>
    <w:rsid w:val="008078C0"/>
    <w:rsid w:val="00D03848"/>
    <w:rsid w:val="00DB592F"/>
    <w:rsid w:val="00E5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311]"/>
    </o:shapedefaults>
    <o:shapelayout v:ext="edit">
      <o:idmap v:ext="edit" data="1"/>
      <o:rules v:ext="edit">
        <o:r id="V:Rule17" type="connector" idref="#_x0000_s1048"/>
        <o:r id="V:Rule18" type="connector" idref="#_x0000_s1028"/>
        <o:r id="V:Rule19" type="connector" idref="#_x0000_s1047"/>
        <o:r id="V:Rule20" type="connector" idref="#_x0000_s1037"/>
        <o:r id="V:Rule21" type="connector" idref="#_x0000_s1030"/>
        <o:r id="V:Rule22" type="connector" idref="#_x0000_s1046"/>
        <o:r id="V:Rule23" type="connector" idref="#_x0000_s1029"/>
        <o:r id="V:Rule24" type="connector" idref="#_x0000_s1033"/>
        <o:r id="V:Rule25" type="connector" idref="#_x0000_s1038"/>
        <o:r id="V:Rule26" type="connector" idref="#_x0000_s1034"/>
        <o:r id="V:Rule27" type="connector" idref="#_x0000_s1044"/>
        <o:r id="V:Rule28" type="connector" idref="#_x0000_s1031"/>
        <o:r id="V:Rule29" type="connector" idref="#_x0000_s1036"/>
        <o:r id="V:Rule30" type="connector" idref="#_x0000_s1045"/>
        <o:r id="V:Rule31" type="connector" idref="#_x0000_s1035"/>
        <o:r id="V:Rule3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65"/>
  </w:style>
  <w:style w:type="paragraph" w:styleId="1">
    <w:name w:val="heading 1"/>
    <w:basedOn w:val="a"/>
    <w:link w:val="10"/>
    <w:uiPriority w:val="9"/>
    <w:qFormat/>
    <w:rsid w:val="00D03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4C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2C73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2C7319"/>
    <w:rPr>
      <w:rFonts w:ascii="Times New Roman" w:eastAsia="Times New Roman" w:hAnsi="Times New Roman" w:cs="Times New Roman"/>
      <w:b/>
      <w:bCs/>
      <w:spacing w:val="-5"/>
      <w:sz w:val="49"/>
      <w:szCs w:val="4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C731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C7319"/>
    <w:rPr>
      <w:rFonts w:ascii="Times New Roman" w:eastAsia="Times New Roman" w:hAnsi="Times New Roman" w:cs="Times New Roman"/>
      <w:i/>
      <w:iCs/>
      <w:spacing w:val="2"/>
      <w:sz w:val="12"/>
      <w:szCs w:val="12"/>
      <w:shd w:val="clear" w:color="auto" w:fill="FFFFFF"/>
    </w:rPr>
  </w:style>
  <w:style w:type="character" w:customStyle="1" w:styleId="22">
    <w:name w:val="Колонтитул (2)_"/>
    <w:basedOn w:val="a0"/>
    <w:link w:val="23"/>
    <w:rsid w:val="002C7319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7319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paragraph" w:customStyle="1" w:styleId="2">
    <w:name w:val="Основной текст2"/>
    <w:basedOn w:val="a"/>
    <w:link w:val="a5"/>
    <w:rsid w:val="002C7319"/>
    <w:pPr>
      <w:widowControl w:val="0"/>
      <w:shd w:val="clear" w:color="auto" w:fill="FFFFFF"/>
      <w:spacing w:after="0" w:line="322" w:lineRule="exact"/>
      <w:ind w:hanging="5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2C7319"/>
    <w:pPr>
      <w:widowControl w:val="0"/>
      <w:shd w:val="clear" w:color="auto" w:fill="FFFFFF"/>
      <w:spacing w:before="1620" w:after="420" w:line="0" w:lineRule="atLeast"/>
      <w:outlineLvl w:val="0"/>
    </w:pPr>
    <w:rPr>
      <w:rFonts w:ascii="Times New Roman" w:eastAsia="Times New Roman" w:hAnsi="Times New Roman" w:cs="Times New Roman"/>
      <w:b/>
      <w:bCs/>
      <w:spacing w:val="-5"/>
      <w:sz w:val="49"/>
      <w:szCs w:val="49"/>
    </w:rPr>
  </w:style>
  <w:style w:type="paragraph" w:customStyle="1" w:styleId="21">
    <w:name w:val="Основной текст (2)"/>
    <w:basedOn w:val="a"/>
    <w:link w:val="20"/>
    <w:rsid w:val="002C7319"/>
    <w:pPr>
      <w:widowControl w:val="0"/>
      <w:shd w:val="clear" w:color="auto" w:fill="FFFFFF"/>
      <w:spacing w:after="240" w:line="0" w:lineRule="atLeast"/>
      <w:ind w:hanging="260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2C731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2"/>
      <w:sz w:val="12"/>
      <w:szCs w:val="12"/>
    </w:rPr>
  </w:style>
  <w:style w:type="paragraph" w:customStyle="1" w:styleId="23">
    <w:name w:val="Колонтитул (2)"/>
    <w:basedOn w:val="a"/>
    <w:link w:val="22"/>
    <w:rsid w:val="002C73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40">
    <w:name w:val="Основной текст (4)"/>
    <w:basedOn w:val="a"/>
    <w:link w:val="4"/>
    <w:rsid w:val="002C7319"/>
    <w:pPr>
      <w:widowControl w:val="0"/>
      <w:shd w:val="clear" w:color="auto" w:fill="FFFFFF"/>
      <w:spacing w:after="1080" w:line="413" w:lineRule="exact"/>
      <w:jc w:val="center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table" w:styleId="a6">
    <w:name w:val="Table Grid"/>
    <w:basedOn w:val="a1"/>
    <w:uiPriority w:val="59"/>
    <w:rsid w:val="002C7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C73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38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D03848"/>
    <w:rPr>
      <w:b/>
      <w:bCs/>
    </w:rPr>
  </w:style>
  <w:style w:type="paragraph" w:styleId="a9">
    <w:name w:val="Normal (Web)"/>
    <w:basedOn w:val="a"/>
    <w:uiPriority w:val="99"/>
    <w:unhideWhenUsed/>
    <w:rsid w:val="00D0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package" Target="embeddings/______Microsoft_Office_PowerPoint1.sldx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яруль дс</cp:lastModifiedBy>
  <cp:revision>2</cp:revision>
  <cp:lastPrinted>2017-01-25T06:28:00Z</cp:lastPrinted>
  <dcterms:created xsi:type="dcterms:W3CDTF">2017-02-07T04:52:00Z</dcterms:created>
  <dcterms:modified xsi:type="dcterms:W3CDTF">2017-02-07T04:52:00Z</dcterms:modified>
</cp:coreProperties>
</file>